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A46B69" w:rsidRDefault="0051028C" w14:paraId="7E68BA9E" w14:textId="77777777">
      <w:pPr>
        <w:pStyle w:val="BodyText"/>
        <w:spacing w:before="0"/>
        <w:ind w:left="0"/>
        <w:rPr>
          <w:rFonts w:ascii="Times New Roman"/>
          <w:sz w:val="48"/>
        </w:rPr>
      </w:pPr>
      <w:r>
        <w:rPr>
          <w:rFonts w:ascii="Times New Roman"/>
          <w:noProof/>
          <w:sz w:val="4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65348A4D" wp14:editId="2BAA93C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4140200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0200" cy="10692130"/>
                          <a:chOff x="0" y="0"/>
                          <a:chExt cx="4140200" cy="1069213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9996" cy="10692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98" y="9028138"/>
                            <a:ext cx="1338339" cy="9798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" style="position:absolute;margin-left:0;margin-top:0;width:326pt;height:841.9pt;z-index:15728640;mso-wrap-distance-left:0;mso-wrap-distance-right:0;mso-position-horizontal-relative:page;mso-position-vertical-relative:page" coordsize="41402,106921" o:spid="_x0000_s1026" w14:anchorId="2AC0049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eKQTWcCAAAiBwAADgAAAGRycy9lMm9Eb2MueG1s1FVd&#10;b9owFH2ftP9g+b0kIYySCOgLK6pUbajbfoBxnMRq/CHbEPj3u3ZCymBSq2qTtodY17n29bnnnmvP&#10;7w6iQXtmLFdygZNRjBGTVBVcVgv84/v9zQwj64gsSKMkW+Ajs/hu+fHDvNU5G6taNQUzCIJIm7d6&#10;gWvndB5FltZMEDtSmklwlsoI4mBqqqgwpIXooonGcTyNWmUKbRRl1sLfVefEyxC/LBl1X8vSMoea&#10;BQZsLowmjFs/Rss5yStDdM1pD4O8A4UgXMKhQ6gVcQTtDL8KJTg1yqrSjagSkSpLTlnIAbJJ4ots&#10;1kbtdMilyttKDzQBtRc8vTss/bJfG/1Nb0yHHsxHRZ8t8BK1usrP/X5evSw+lEb4TZAEOgRGjwOj&#10;7OAQhZ+TZBJDmTCi4EviaTZO0p50WkNlrjbS+vNrWyOSd0cHgAMgzWkOX08SWFckvS4m2OV2huE+&#10;iHhTDEHM807fQD01cXzLG+6OQZtQOQ9K7jecen79BPjcGMSLBR5jJImAlngQpGJo7KV4WuHX+wpc&#10;bd82XN/zpvG8e7sHCoK+EMRvcu3EtlJ0J5h0XfcY1gBmJW3NtcXI5ExsGYAzD0UCRYPOdYBQGy5d&#10;1yrWGeZo7c8vAccTNJgHSvLBEUC/4PQp2F5eb1NMmmXZ9EwxcZz6s4eyk1wb69ZMCeQNAAsggGuS&#10;k/2j7eGclvQkdggCNADUEQ3GfyOW9FexBEI8s15O/4JYQMx/WSyTT7dJBo8J3CNZPJ4l6awT5Omm&#10;SdJ0lqZZp5vsNptNkz+umnDhwEUcxNg/Gv6mP5+Dff60LX8CAAD//wMAUEsDBAoAAAAAAAAAIQCE&#10;ycJptjsAALY7AAAVAAAAZHJzL21lZGlhL2ltYWdlMS5qcGVn/9j/4AAQSkZJRgABAQEAYABgAAD/&#10;2wBDAAMCAgMCAgMDAwMEAwMEBQgFBQQEBQoHBwYIDAoMDAsKCwsNDhIQDQ4RDgsLEBYQERMUFRUV&#10;DA8XGBYUGBIUFRT/2wBDAQMEBAUEBQkFBQkUDQsNFBQUFBQUFBQUFBQUFBQUFBQUFBQUFBQUFBQU&#10;FBQUFBQUFBQUFBQUFBQUFBQUFBQUFBT/wAARCANMAUg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5Pmjenl/M+/UvmeZ8sv/AH3UckDR/wC5&#10;X9Fnyonzx1Y+S4qCOTFJ/tL0oESOhH3qb9/73/fVTI/8LUSR/wB2kRcrndH8jUVJ/wCRI/7lM2fx&#10;LWZZHT45PLoooAk7fJTPLz93/vikqT/W1qBBRUkiY+9Sf6usgCj/AMceiikAUbPaj/eo/wBXTAZR&#10;T6KQDKenUUyimA//AHaKKKACjyz6GiitQD/eooorIAoo/wB2itQD/eoqT/W1HQAVJ/rajooAP9XU&#10;tReYfU1LQBFRUnb56WgBtFFFBIUUUUAS+Wsn/wAR/FTY5Gg/20pN/wDep/8Avf8AfdaEjPL8z5o/&#10;++Kj+4Kn2PH935KPln+98j1kO5H9+lSRo6HjaP71Jv8A73NMCTCyfdqKl+ZPu1JvWT79ADAm/wD2&#10;HqP/AHqnkj/74pn/AI//AOhUgTIqKDHsorMsk82l/wDIkdRUf7tagGz+7RUn+s/36PKoAjoo/wBX&#10;RWQB/u0UUf71ABTKfRSAKKKKADzD6mj/AHaKK2AKloooAio/3qlooAiooooAlqKipaAIqKlooAbR&#10;RRQSFFFFABRRRQBL5fmfc/74qP8A1dS/7Ev7t/79P/3/APvutCRqP/wNP7lJs3/5+ajZsoT/AL4e&#10;kR6B5jR/K/7xKJIP4lp/f5//ALGmeW6fd/74plkQfZRjeflqT5J/9h6Y8bR1mMSN9n3qk8vzPu0z&#10;fv8AvUfMntQA+o9n/fdSb1k+/RJH5VAiPv8ANTNoqb/fpuzZ/uUhpjaXf/e5pKKYC/8Aj6UzaKf3&#10;+WkpDGUVJ5ff/V1HTKD/AHaKKKACij/eooAKKlqKgAo3+9FFZASdvkpaiqWtQG0UUUEjKloooKG0&#10;UUUEhRRRQAUu+kooEO8v2ooorSxNy38sn3qjKPB/tpUcclWN9aEfCRx/7P8A3xTNn93/AL4qR4N/&#10;3Pv0eZ+8+b5H/v1mBFUn/j6Uv+9/33UezZQBI6b6j37PlapP/Q6P8/7NAiOSD+JajT5Oaf5bx/cq&#10;T5JP+mclBqR/7lEclMkjaOn+Z/eoAl8vzPu1H9yj5kqTzFk+9QZkWz/v5Uf+9UkkdHf5/wD7Kg0I&#10;qKl8vP3airMYu+pKiooCwuz+7zSVLRJHQK5FRRRQUFFFFAC7KSiigQyipaioLJaTt8lR0UAPoooo&#10;JCiiigAoope/zUCEooooGOooorUgseWsn3fkf+5Uf3DT3Pmfe/77pf8AZl/77qyR6SUuVf71RSR+&#10;X8//ACzojkoJ5BZI2T/bSiMf3fn/ANirG80x4N/zLQSp9yHy/wC7SU7/AHvkf+/T/wDe/wC+6CyP&#10;/wAfo8vzKPL8ul/9DrMQeZ/A33KJIP4lp/8An/Zpmxo/u0ARUVL8sn3/AJHqPYyUXGG/ZT/9Z92m&#10;f71JQAU7/wAceneZ5lLsNAXIv9+meX7VYqLy/wC7QWRVLRUVZj3Jaj2f3eaSpaA2IqKlk6VFQMKK&#10;KKBhRRS9/loEJRRS7KAEooooGFFFFABRRRQAUUUUAOooorUgv7P4lpmef/ZP4adSgq/3q6DmTGf7&#10;v/fFM2K/3fkeppI/79M+/wD/ABdZFJkX+rqSOSj/AH/nT+/UckePmXpQaFn5X+9UXlun+2lRxyVY&#10;AzQZ/AMj/wBn/vijZn7v/fFPdFf/AKZ0z/e/77oAhqWj/e/77o2UGgoTf/n5qZ8yf7aUlPoI2GeX&#10;5n3aiqxso/1n36zKuR/K9HzR0skdFACfK9LSf7tG/wDvUAH+9UdSbP7tLTAioqTy6joNAooooANl&#10;Mp9FAEVFS+XUVZFBRRRQMKKKKACiiigAooooAKKKKAHUU+itSCzj+7/3xT8eZU2Fm+9UbwbP/iu9&#10;bnLzCJ/laNn92gf7X3P71FACf6v/AD8tM2fP8vyP/cqbzPM+/THT/vimUM+V/wDYeo/mQ1P1+98/&#10;/oVH/j6VkO4xHxT/APepnl7/ALtAfZQAbHT51o/8c/8AQafHRIivQFyPZ/wCj5o6X5o/vfOlP/8A&#10;IlAEaUbKNn92igBRuT7tHyyf7FJRsoAj2eXSVL0+9+8o8v8AuUGhH9yjzPMpaKzJDYaKT7lSf6yg&#10;Bmw1FUtFMdyKipaioGFLsFJRQAbKZT6KCyKipairIoKKKKBhRRRQAUVLUVAh1FFFakmo9u0fzRf9&#10;8UR3GPlagyMfufOn9+pMLcff/wC+67Dk/wAY3y/M+5UOzZ/sfyo8tof9z+/U/mLJ9+sw2IP/ABx6&#10;f9z60SR/8DSmf7vz0BuP+/8AWmbfrTv92loFewzZ/wAA/lR/vf8AfVP2Z+7TKB3I3jaPrSb6k/3P&#10;++KPLST/AGKyNCSmbP7tH3aN31rUzSE/3qJOvzf990//AH6Z5ZT7tBZHsoqT/wAh0eX/AMArIBKZ&#10;so+aOigNg/3qNlPpo3J92gEyOipPlk/2KCmygq4m+iiigkipfLqTzP79Gyg0GVFUtFQIioqWoqCi&#10;Wo9gpKKA2CmVYqKgsZRT6KAGU+mU+gAooooAvfx/L8n+xT//ACHJR8s/3/8A7KiT/a+dP7/8Vdhy&#10;D45PL+/SvB5n3Pv1H83l/wB+OiP/AGP++KBCo7J96n/K9G9X+/TPJZPu0iNxHT/9uj/e/wC+6fHc&#10;UeX5nzpTLI6f/rPv0zZso/8AQ6zAHTFH/j//AKFT/wDV0f6z/pnQBD0P99KNn92n0c/e/wDH6B3G&#10;b9lP30f73/fdM2f3aA0H/f8ArTPmT/aSjd9afQGwyjb9ae6Ypnb5qAG0Uv8ArP8AppR5dZFWEpf9&#10;XSUUCG/K5pPuVJ5dH/kSgojoo2f3aKACiij7lABTKfRQMZRT6ZUFEVS0UUAFR7BSVLQPYioqWoqB&#10;hRRRQWavyv8A/F/xUvzx/P8A+PpSF1f/AGHqTzNn3v8Avuus88YNv3l+T/b/AIaj2f3vkf8Av/w0&#10;/wAv/gH/AKDR/st8n/oNA7h/vf8AfdH/AI/S7P7v/fD1GP8AZ+R6AH/K9M2MlP3/APAHqTzPL+/Q&#10;LYj3q/36PL/u/PRIi/w0u9oz81AegynVJ8klRulAXuFHl5+7RRQBF/n/AGaP935Kf/v0vl/3Kg0I&#10;/wDe+SmbGSn9/wD4uk/3aBi76KPv/WmfdoFYfsz92mdvmp9FAXGUU/Zn7tH/AI5QO4yin0ygBPLo&#10;/wB6korIq4zZ/doqTy6P96gZHRRsooAKKKKACmU+jZQNDKKfTKgoKKKKACiiigC3s/u0JI0dFSeZ&#10;5n3/APvuuw5yRP8AZ/74o/2P/HKh2c/L89P8z+FvnStCbD/L/u/98PTPv/5+an9/l+dP7lHyv/n5&#10;qAG7P+Bp/wCPUn+789SfN/v/APoVH+srIQxP9n/vin+Z/fqORP73/fdH/j8dAC+R/dpI5PLPzVJH&#10;/sUfJJQK/cPkkqPZS7GjPy0/zKAI6Kk8v+5Uez/gFAwo2UUUAH+f9qmf+P0+igCH/dpafS/+RKg0&#10;ZHT/APWUzZn7tH3PrQINmfu0f+OU/wAz60UDGUyn7NlFAbDKKfTKBht+tHb5qfRQK5FTKfS/71ZF&#10;ojoqTy6joGFGyiigAplPooGRUVLRQaF3t81G360/y/7v/fD0V2nE3YYg2UfLJ/sUf+OUbfrQMNjJ&#10;Rv8A73/fdCPsp/yyf7FAEnzf7/8At0z7/wD8UtM+ZKf8r/7D0jMX/V//ABaUtO/2v/H0pB/3x/t0&#10;wuM/8c/26P8Aeo7/ADf/AGNHf5f/ALGsyg/8iUfJJR/5Dko/3/8AvugA8t46PM8ykpfLSSgQeXUf&#10;l7Kk+eOjzKQyOipPLo/1dAXEplFPp7hsMo/8fp9L5dAXIu/y0lLso7/36zKuJRR5f1plBdw2UU+i&#10;gLDKZT9mfu0UBsMp9FFAhlFPooHcj8v+5UdPorIu4yipPLqOgYUUUUAavmLJ8r0SR/8AbSo/m/iq&#10;SOSvSOMi8v8A4H/6FR0+7VnCyGmPH/n+Ksg5yGmVP/5E/wDQqj/8foLDf/wOjYr/AHKKPL96ATF3&#10;slG9f9ygv/eo2b/u0Ejqds/4B/6DUe9kqT5X+78lAhP96kp3+f8AZptAhv8A45R/vU//AHqXYaB3&#10;G0uxXpn/AI5T/wDeoDYZ80dL5lPoEayVkIPL/uVH/q6PmjqTfQBFRS+X/cpKosKKKKBDKKfRSsVc&#10;j2UlFFZjCil2UlADNlFPooNLDKKfTKBBTKfRsoGhlFFFAwooooAueZUnl/3Kj2f3f++KSuw5iWjz&#10;PejzP79Hl/3KYiT/AFh9f/QqNn8X/j9R1JvFIzI5P9r/AL7SjAp+PM+7S+X5Z/8AiKZpzENFK/8A&#10;l6Xv/frIdw3/AMLVHs/u1JsNNoC43mn/AO7R/vUbP7tACU7YaN5pP87KBB/vUlS/7FM2GgBtFL/v&#10;UlABS7FekooAd80dNoooAdspnl0/5veisgIqKlpnl07juNooopjCmU+igYyin0ypGNoooqBi7KSi&#10;igdxlFPplBQUUUUAar/9NU/4HUbo3++lP+f/AH0oT+8teicdyv5f9yo6uybJPvR7P9uo5I2/30rM&#10;05iPzEk+/R5f9yjy/wC5R83vQAVJvFHmK/36NgpGfqH+7QY9n+xRvFSeZ7UxEVFS7KHjoHzFfYab&#10;UtH/AI/WRoRUuz+7UlRUAFS0b6NlABRS/N7UlBAUyn0UAM7/ANyk/wB6pKP9ygsiooooAKdvNPqK&#10;gB1GyjZRWQgqKpaNlNDuRUUUUygplPooGMop9FKw7kVFFFZjHUUUVYGhvX/cej/e/wC+0qMJvo3s&#10;ldxzEnzeX/fSkT/Zo+X73+ro/wB7/vugA+T+L5KJEwfm+ej5/wDfSlT/AGX/AOAUAReX/coqXH95&#10;NlDxt/v1mHMR/K9GwUbP7tJQAVL5ntUVPoBhTvL96bRQSMop9O8v3oKuRUuwU6igVxlL8r0lGysi&#10;g+5S/L7UlFABRRRQAUUUUAMop9FAEVS0VFQWFFFS0ARUUU7YaAIqKlorO47kVFFFMYUUUUAMop9F&#10;KxZef+7In/A6Njfw/OlT/P8A9dEqPYv8PyPXYcdyPYo+7S/Mhp//AF0j/wCB0eX/AHfnoAj/APHH&#10;qTy/73/faVHsXP8AcpfmQ0AP/wDH0pP935KX5fvfco/zvpiD/e+T/bpjp/wOn/Mf9uk/3fkpAR+X&#10;UdWsf3kpBH/d+esxqRDS9/kpfL96bTGFFFFAEtM2UUUrCsFFPoouFyKmVIY/LpKZQyin0UDuMoqW&#10;isguFRUUUAFFFS0ARUUUUDCiiigCKnbDT6ioLCiiigB1RVLRWQDaKKK1Hcth2Snl1eo/93/vmj/e&#10;+Sug5yf/AMiUzYv8PyUR7u1G9aYgk3Z/epR5f9199P8Anjo8tJP9ikBB/wCOPS/Mhqf54/vfOlRb&#10;P7tAXF+X2pKP9+igRJ/u0z/xyn+Z/fo/8iUwI/8Ae+el2fJ8tSUn+9QFyPZTKn+fP/PSmf8AjlAE&#10;dP8AloorK47jPuU+mU+hjYUUUUhDNlFPop3HcZRT9ntTKYyKn0UUDHVFUtFZARVLRSeXQG5HRUtR&#10;UDCiiigYUUUUARUVLRQWRUUUUAXvM3/eSjZ8ny/P/sU+SDFM8tk+7Xac4f8AjlJ/stS7/wCFvnp/&#10;+5/3xWYDBuT7tP8AM/v0z/xykpAS0fK9M+lP35+9QZ2F8tk/26T5f4fkqQ7f4aP96gVyP/eptO8t&#10;v4aPl/i+SgYb6KP/AB+igQUf71FH/jlAB/u0UUUAJ5dR1LRQXcioqTyqSs7FDKKNntRSAKKKKACi&#10;iigAplPooAZRT6ZVFBRRRWQBUVS0UDIqKlooHciooooGFFFFAGh838Pz0F99MT/vijf/AHkrtOaw&#10;9030zb9aeg3/AHaT/eoEM8x/4qMKPuVL5avR5PtQPmI9v1oo+ZKPl/i+SgAoSRv4qNn/AAOj/drI&#10;Q+l8z+/UdHze9AEnl/3fko/3qPM96SgQz/doqT5KPnP+3QMjoqT/AMh0lAhlFPpfnoAjoop9ADKN&#10;lFFAwptOooAiop9FZ2NRlFFFIAooooAKKKKAGUU+incdyKiiimMdUVS0nl1kNEdFS0VqO5Y3rJ9+&#10;k8v+7/3xVgR+ZTPI2V0HPzkfb5qf5jf79G/+FqDt/hoEHyyf7FPpjpj71Ee7+H/vigCX5feo/J9q&#10;N6/xfJUnze9BGqK/lslP3/3ql3LS+Wr0BzdyEJv+7Rs/4BSbDS+Y38VBYUUHb/DSbDQAtJ/u0tFA&#10;gpdn92kpfMrIkP8AepKlqKgQUypP92j5KCxKKXy/akoAXy/akpfnpKAGUU+igBmyjZT6KB3GU2nU&#10;UARUVJ5VJWdjUZRRRSAKKKKACmU+igBlFPop3Hctf+P/APoVP8z/AD/FR5iyUbP+B12nKHlrJRJB&#10;ijv/APF0eY8Z/wDi6A1IvmSlwr1Ywr0x46A5hvlt/v0z/wAdqTYyUm/+9zWYw7/NSUvf5aO/zUCD&#10;fRspfMb1pN6/7lABspm0VPRQK5BuFP2VJ5dR7KBiUU75k9qPl96AIqXzKkoesguFFFFBJFUtFFAy&#10;KipaioGFFFFBYUUUUAFFFFADKKfTKACiiioLIqKfRSsWMooo2e1IAooooAsVL5r0n+/S13WOUk8z&#10;60eWp+5Ufl+1Ef7umBJ5bxn/AOIqPzH/AP2Kkjko+SSgA376NivRs/4HQ+6kR6B5f1qP5vepPM+t&#10;SeZTLK/y+9Gz/gdSeX/HUflPQA2pP9+md/mqSsgE+X3paj7/AN+jv8tAElHl1H3+apKAI9lL83vT&#10;6KAuRUVL5dR7KBi0UUVkSFFFFABRRRQAUbKKKAIqKlooHciooooNAooooAZRRT6AGUUUUAFFFFAF&#10;jy9n+xR5fPzf+OVYRkf70dHl/wB2ukx5iDv8tHyj/Yqby/73FM2f8DoC5HRUn/kOkqhi/co87P3q&#10;SilYkkjjWl8vn/4io/8Ado3tSASn0vyyUbDTExKbsFJRQC0F2Cj/AHqfHJikoBsZS7aNtJWQxV60&#10;lFFABRS7aSgApdtJRQAzy29KbUtFBdyKipfLo8ugYyiiisiQooooAKKKKACoqlooGRUvl1JRQFyK&#10;iil+eg0I6KfRQBN83tT91JS7FrtMLj0k/vVJ8klQbGSkoAseW9QbP+AU/e3rRvNZiF8vn/4ioqsf&#10;J7Uzy/8AgdMCKipNhpKAuMp9L/u0lAmLvNHMhpKKAuLsNJRRQIKKl+T2qPYaB2EpdhpKKBDdgpKk&#10;3mkoRTYyipPLpm2sgEooooAKKKKACiiigBuwU6iigq4yin0VkMZsop9MoAKKKKAIqKlooHcioooo&#10;KLnySH5fko8tv9+lk6/N/wCOUnT7r12mRHUn+s+9Rvb+JKPlH3ZKADy6Spf9X9+Oo/8AdoEG80bz&#10;SUuw1AiTelHy/wANN+b2pKCbEnltUdSeY1Jv96ACmU+jZvpISGUU+ii4XGUUUVRQU/5aZRQIfs9q&#10;ZRRSAKKN9PouD0IqXYaNhpKCth1RVLRWQiKipaKB3IqKlqKgYUUUUAFFFFABTKfRWRYyin0UARUU&#10;UVqWXaX5fagpspK6DkD7lHy/xUUUAL80f3Xo6feSjYtSUDI/v/dekopfm/hegBKKP9+lz/t0CE2U&#10;Uf79FABRv96fTNntWYw3+9Gz2o2e1FAegUUUUhBRT6ZTAKZT6KBhTKfRQAyin0ymMKfRRSEMooor&#10;MoKKfRQTcZRRRQURUVLRQO5FRUtFAXIqKKXYKyKEooorURY30b/71S1G8fPy10GYny/w1LUZTZSe&#10;Y9AEnmUtJ5lLQIKj+X2p/l0f71AC0UUfN70EDad/vJRRQMKNhoooEFNp1Hy+9AyKin0VnYoZRT6K&#10;LAFFFFUAUzZ7UUVNwCin0ygAooopAFMp9Gz2poaCmU+igBlFFFZlBRRRQAUUUUAFFFRUAFFPooKL&#10;VPplG7613HPa4+mU7eaWgWwzYaNjU+isQuMjk2UbzT6ZsNA9Ao+b3o2NRQAUUbzR8vvQAU+jy6KB&#10;MZRRRQMKKKfQAyiiigAoo+WioAKKKKYDaZT6KRYyin0UrAMp9FMo2AKKKKQBRRRQAUyn0UxjKKfT&#10;dvtWY7iUUUUDCil3e9FAieijvRx7V2mYf7VFG360UAPoplPpkBUtRUViAUUUvy+1ACeXR5dFFAXG&#10;fN70VJ8vtR/4/QVcSijy6KCQooooAZRT6KB3GU+iigQUyn0UAMop/l0UDuMoooqRhRRRQAUUUUAN&#10;plPopFjKKKKkAooooAKKKKAG/L7UU6igq5Ypm3608JvorqMdhNhpaKKYhNhpafUew0DFopPuGloE&#10;FFFFYgFFFFbAFFFS1iIKioqT/coFsLUVFS0BsM2U2pNntUdA0FFFFAwooooAKKPLooAKKZ81HzVF&#10;x2Cijf8A7FP3LRcYyin0ymA2il8qjyqRZHRRs9qKkAoo+b/fpn/AKY7D6KZvo30DsP30Ub6KALFH&#10;zR+1J83vS11GOwv+9T+fu0lFIkKKKbzQKxJ8vvTaKKYgpdlJRQAUUUUAFFFFA9xlFS0ViFwqKpaK&#10;ACoqlooAiqWoqloBhRRUVAEtFRUUBYKKlqKgYUeXR5lFA9hmw0bB/fFPooHcjzL/AM9KZuf+5VnA&#10;owKzK5iLzv71HmrT6NlMV0R/JR5VHkD/AJ50zyU/hd0pGugmz+7THhqTY38L0fvs/wAD0DRH9moq&#10;TzJP+edFAe+W9lJRTvm966jkG0UUUDuFFLspKBBRS7KSgAooooAKKKKAF2UlFFABUtFRUAFFS1FQ&#10;Auz2pafRWIDKKKKACiiigApmyn0UARUVLRQO5H83/POjK/8APOn+XUfl0Fi/L7UlL83tSeXQAUyj&#10;y/8Afow39/8A8cqLjSDd70b1pP8Avil5/u0hhRR8v9z/AMcpm9f7+z8xTuFhaKan+y9P+egsXn+9&#10;RTN7f3DRSJsWaKKK6jAKXZSUUALspfm96f5lFAEVO+X3p/l0UAFFFFAEVFS0R9KAIqloooAKiqWi&#10;gCKpaKKAIqXfUlFADKJNuaTZ7UbPasgFoo+eOj5vekA+mUm/3pd60AFFG9aKACj5fek2e1Ls/wCm&#10;goAKKZ83vRs/2KB2HeXUdL83/TSo/Mf+/QXYfTNn+wKPM/3KN/8AsVmNKwn/AH3S7/8AbFG//Yej&#10;zo6B6kfyv/cH/AKPL/65/wDfdP3xf89I6NkUn/POg19Rh3/9NP8Av5uop/kJ6UUxc6J6KKVOtdJy&#10;klRVLUVABS7KkooAT5veloooAKKKKCAooooAKKKKACin0UCuMoop9AxlFLtpKAGU+iikMKKKKYgo&#10;oorEsZIivS+QvrTqKB3GbP8ApoKXZJ/z0p1FAXIPno3N/cqemUBcj8//AK6fnR50f9+pKioL0DzI&#10;3/uUuyP1o2L/AM846j8hf7lZj0H+Sv8AuUbP+mj03yV/20oCf9NnSgfzEe2/6af+Q6Z9iH9yOkxL&#10;n5Z0/wCB0fv/APnrHQae/wDzEf2Nv7n/AHw9FTJJN2RP+APRQPmmXaX5Peo6K7TkJNjUbBSUU7EB&#10;RRRWYBRRS7NlaAJRRRWYBRRRQAUU+igVxlFPooC4yiiigYUvPvTqKBXG8+9JRRQMPMo3rRR5dBYU&#10;vl/Wjy09aPL+tYgJRTNjf89KkzL/AM9I6Bkfl/7FHl/7FLvk/wCedJvb/nnQAeWPSSo/+B1J5/8A&#10;fSSjz4qB6ke9v+ekdHz1Jvi/v0eXG/8AzzoAj3yf886Xc39x6fsWjyx6SUBdFf7Yq/eo+2LU/lH/&#10;AJ6Gj7N/ny6ZfuEH2laXdHJ/BT/s/mf8s0/791H9kX/nmlZDvAP3X9yio/sS/wDPP/viSig093+Y&#10;v0UUv+7XccQlFL/4/SUAFFFFZgFFFPrQAoplFZisPpfLpKKBBRSv96kqgCiiipAKKKKACil+Smce&#10;9ADqZT6ZQNBRRRQMKKXn3o3UAG6jetG6jetIQeYnpSUUz5H/AOWdZGg+imbF/wCedHyf9NKBknlp&#10;61H5C/3KM/8ATSSj/tvQAz7FD/co+woPu70p2G/vpS4l/wCekdA7y7kfkN/z3ej7PL/DPT/3v+xT&#10;PMl/uf8AkSg098Xy5v70f/fFR/vv9j/x6n75f+eH6LS+d/fgegNSLdcf3E/7+UVL54/55v8A98UU&#10;Br/KT7xSUUV1HMKE30lFFZgFPoooJCinfx0ifeqwDv8ANSUUUAFFFFQAUUUVQBRRRUgFL5dJRQAy&#10;pPnpKKAuMpfL/wBinx0lA7jf++6P++6dRSC5Fj/bFO+f+/T6Xy19aAuV8y0Yl/ufpUrxr/co8v2o&#10;Necj8xv+eFR70/55VY2D/npJT9jf89KyDmRU82OnedH/AH5Kl+b/AJ6Uvlv/ANM6B6FfzU/57vR5&#10;uPuz0/7P/sJTJLVf+eCUF3gGW/57x0zLesL0fZYv+eB/77pPskX/ADzf/vugr3A2N/zzjo2P/wA8&#10;/wDyJTP7PT+5P+lH9np/fnT/ALZ1mae6OxN/zyk/7+Uu5/8AnnP+a1B9jH/PzP8A9+qPs4/5/H/7&#10;9NSH/WzLHmv/AM85/wDx2iqflH+HUf0aimHJH+kzX20lLz70ldRwBUnz0b/9ijzKBCUUUVQgoooo&#10;AKKKKACiiipAdUny+1R0+pRAyiiikAU+mUUwG0UUVRY75afTKKm5A2iiiqLCiiigAopfMo8xfSgB&#10;KKXzF9KZ5y/3zSCzHUU3cv8Afp/mL6UwsJRTd60/zKQWI6KfTKZQU+iigkKKKKxKGUUUVsAUUv8A&#10;tU6tLgMpdgp1FIVxdhpKKKQgooooAKKKKkB/y76Sin1O5Ayj5qfRTsBFS/PSUUyxu6pPONNqWgCP&#10;zF9KPko8tfWjy19aBjPl/vin4/6aUzYtHlLSHoP+ej56Z5S0eS394UC0De3rRvb1pdkn/PT9f/r0&#10;myT+/JQPQPtFHnrUWZf7/wDn8qP3v+Y6DTkJPP8A84FN85f84qPMnon/AHx/9ek+b+KOP/P41kPk&#10;JN8Xr/5Do+T/ADHUe7/phHUeV/54JQXyljy4/wDMbVHsi9Y//HqZlP8Anj/4/S+Wv/PCT/vs0DHb&#10;IvWP/wAepdkX/TP/AL7aofk/54P/AN9mk+T/AJ4Tf990DsO2r/z0H/fxqXy1/wCen/keosL/AHJ/&#10;++6ML/cn/wC+6CyXZ/00/wDI9Lt/23/7/rVb5f8Ap4ozF/09VkVyknlt/ff/AL/rRUH7n/p6/wDH&#10;aK0KsatFFFbnnBT6KKCQooooAKKKKAHU+mU+pRAUUUVoAUUyigdh9M2U+igQUyn0VAC/N7UfN7Ul&#10;HmUCI/no+ej5KMf9NKZoO+f+5Rx/do4/vU6kSN3f7D0bven/ADe1Hze1ArkXmL6UeetL+996TzJf&#10;7lBpYPPH/PSjzE/v0eZL/cpfMb/nn+lAWE8xP79M8xf9ilw//PH+VGH/AOeP8qVx2H/L/wBM6P3X&#10;/TOmeYP+eP8AKmbx/wA+w/SgLDtkX/TOjZF/zzjpv/br/wCg0f8Abr/6DWZrYdsi/wCecdGyL/nn&#10;HUP/AG6/ypf+3L+VA7Dvs8H/ADzjo+zwf8846ZI0n/Pj+q0zdL/z4/qtAe9/N+JL9mtv+ecdFRbp&#10;f+fH9VooH73834/8EsUUU+tjAKKZT6CQooooAKKKKAHUUUVQDaKKKkAqWo/LpKAJaKiooAlpfm9q&#10;Zx/eo4/vUiB1J83vTN//AE0pfn/56JQaCeZR8lL83/TOk+egQfJ/zzNHlr60uG/uUeY3/PP9KBke&#10;yH0o2Q+lSb3/AOedHmv/AM85P/HaCr/1cZ5Uf9+o/Jj/AL361P5zf88ZP0/xo85v7r/p/jQHvkPl&#10;L/z2f/vujyl/57P/AN91N57f3H/L/wCvRv8A+mElId5lfyR/z9H/AL+VH5A/5+v/AB+rnm/9MHpn&#10;mf8ATCSmXzyK+wf8/Q/77o2/9PT/APfdWNw/54v+lJvH/PF/0/xrIOdkHlL/ANBCT/vuiS2X/n/k&#10;/wC+1qx5h/585P0/xo3n/n2k/T/GgfPL+rFL7Ov/AD/yf990fZ1/5/5P++6u+fJ/z7Sfp/jSb5f+&#10;fb/yItBpzz/qxT+zL/z+Sf8AfdM+xxf8/kn/AH1V/wAyT/nl/wCRKj+0Sf8APKP/AL+f/WoDnn/V&#10;iqbOP/n7nf8AOirXnt/sf99//WooHzzJ/wDlrSU37hpK2OOwU+mUUDCn0UUEhRRRQAUUUUAOp9FF&#10;IgKKKKYBRRRQAUUUykA+l+X2pKKYDNq1J5aetJR5lIHcZtWjatP8ymUguxPLX1o8tfWj/P3KXf8A&#10;7H/jlM0DYvt/38o2L7f9/KOf+ef/AI5Ufy/3P/HKBkmxfb/v5RsX2/7+UzB/uf8AjlGD/c/8coAf&#10;5cX9/wD8fo/d/wB//wAfpmD/AHP/AByk+f8Auf8AjlIA2R/3/wDx+j9x/wA9P/H6Tn/nn/5D/wDr&#10;0ze3t/47/jTNRcQf89P/AB+l/wBH/wBik3v/ANM//Hf8aTz3/vx/+O1kAYt/9imZtv7n/kOk+1f9&#10;N4/+/i0x75f+fqP/AL+D/Cg1UJkm62/uf+Of/Wp/mwf88f8Axyqj6rD/AM/X/kT/AOtUD6zbf89v&#10;/QqOcfsZvozS3xf88H/790VkyataH+OR/wDvv/GijnNPYS/lZs0UUVscAU+l/wCWVJQSwooooAKK&#10;KKACiiigB1PplFSQPoqPy6SqLCineW3/AD0/Wjy2/wCen60gE8tfWjy19aXLf36T56Yw8haPIWl+&#10;b/pnR83/AEzpAJ9nT1NM8j/bkqX95/sUfvP9igfMRfZP9t/yo+yf7b/lUv7z/Yo/ef7FAc5F9j/6&#10;aSUfY/8AppJUn7z0Sjy5P78dAc8/5iP7H/03emfYP+m8n51Psn/56Uzy5/79A+eX8xF/Z6f35P8A&#10;vuj+y0/vyf8AfypNkv8Az3pPIl/570F88/5hn9mRf35P+/lJ/Y8P+3/38qXyJf8AntJUf2V/+ez/&#10;AJVl/wBuj55fzB/ZUHpJ/wB90z+yrb+5/wCRKk+wf9N3o+wL/fko/wC3R87/AJyL+zbT+5T/AOzL&#10;L+4lL/ZsP996P7Nt/wDb/wC/lH/bouf+8xn2Oy/uR0v2ayT+CD9Kd/Zlv/cqT7Db/wDPCOjkDnX8&#10;zIPMtE/54f8AjtH2uyT+NP8Av3Vj7Hb/APPCP/v3SfZoP7kdA+eHmV/7YsP73/kOirmY4+0f50Vq&#10;K8P5X95FS7aSimZBRRRQBJ5lHmUlFBIUUUvmUAJRRRQAUUUUAOop9MqSAp9L5ielR/LTAfRTd3vS&#10;bloHYfRS+YnpUe5aBD99R+ZR5if36PMT+/QXYXetG9aT7Qn9+jz1/vx0D5A+0Cl+0L/ckqP7an+x&#10;R9tT++aB8v8AdJPtH+xJTPtJ/uPSf2gnoP1qP7en+UNA+X+6SfaH/wCeElH2mX/nhUf28f5Q0fa2&#10;/uSf9+6DTk/uk32iX/nh/wCRKTzbj/nh/wCP1X+1S/3H/wC/a0nn3A/gf/x1ayDkfkT+bdf8846j&#10;3XX/AEzqB57j/nn/AORFpsk83on/AH/oNFD0LXk3X/PSP/v3Q9vdf8/H/jlUZLg/89If++y1R5P/&#10;AD0T/gCM1HOV7Of9IvG3l/iu8/lS/Zx/Feyf99rWf5Uv/PR/+AQVIbaf/npdf9+wtBpyf3vwLBgg&#10;/jupH/4HSfZLP/po/wCbVD5Ep+95/wDwOdVpn2Nf4o8/791WQ7f3iz9m0/8A54Sf+PUVV+wxyfwQ&#10;/wDj7UVoKy/mZq0UUVucYUUUUEBRRRQA+il+Sjy19aCRKKbsWjYtIY6im8e9HHvTCw/56PnqOpNi&#10;/wDPSgCSo/no2f7dMz/t0gHUU3P+3Rlf77/990BYfs/6Z0bP+mdMyv8Aff8A77o8xf8Ab/77oHYk&#10;2f7CVHs/2E/OjzF/2/8Avum7/wDf/wC/lA7MXZ/1zpfI/wBz/viotw/55/8Aj5o/4B/Ogsl2t/0z&#10;/wC/dGxv75/791F/wD+dMy39xKBlnYP+en/jlJkf33/Sq/z/ANyP/vhaMyf9M/8Ax2sg5Sb5f+e8&#10;n/fxabiP++P+/lMzJ/z0NGZP+e/+fyoHuJ5cX+SaURRf88N//AGqLbIfvT0fZ1/56O/+frQX8yXy&#10;1/59f/If/wBejlP4I0/74qD7Kv8Ackp/2P8A6YH/AD+FA9B/n/7aJ/wNf8KZ9s/6bp/323+FIlh/&#10;sf5/OpPsjf3E/wA/nR74e4QG8T+/v/4A/wDjUX2uL/bf/tn/AImrn9nsP+ef+fwqSOzb/np/n86D&#10;TnhEzftCfwwP/wCOL/SpBPJ/BBJ/32f6Cr/2P+870f2fH/t0chHtoGX5k0h/1Ef/AAN2/wDZjRWx&#10;9hi/55/+hUUcgfWI9iKn0yn0HOHmUUUVsAUUUUEBRRRQAUUUUAPopvHvT/MoJsLRUXmUeZSsPlH0&#10;vl0zzVo81aAsyTyqPKaovtCUfbl/550ByTJfKajymqv9t/2KPtj/ANx6B8kyx5bf36PL/wBuq/2x&#10;v7lL9sl/550ByTJvLHoaPs9V/tkv/POP/P40v2yf/nmlBfs5ln7OnrR9nT1ql9ouvWOj/TP8x/8A&#10;1qyK5JfzFz7On+XNJ9mSqflXX9+SmSQz/wDPd/8AP40C5L/aL/2ZP7lSeUkf/LOs37I/8U3/AI/U&#10;f2EfxSUD5F/Mae9E/jSmPcwJ96ZKp/2ZH6v/AN8Gk+wR/wBySj3x8kP5ieTVLSP/AJaf+hUyTV7T&#10;72Xpv9nx/wDPD+X+FO+xr/cj/JqPfNLUV3Gf25H/AAo71H/bjn7lq9W/safxeX/n8aAsCffmRPwF&#10;HvgvZfylOTWJ/wCC3j/7+Uv2zUZPuxJ/3w1WPttpH/y9P/wD/wCsKjfUbL/pu/50f9vGn/cMrSf2&#10;rJ/y12f9s1pjQ3j/AOs1AJ/wLH/oJqSTVIh9y0P/AAMr/wDXpP7Xm/5Z2cf5/wD1qzNffW0V+BU+&#10;wJJ968kf8Gb+lFXDrF5/EY4/+2f/AMUaKXuGl639f8MX6KKK1PLH0UyigB9FRVLWwBRRRQAUUu2j&#10;y/8AbFIgdRTfL/2xRn/boFYf8lJTc/7dGz/begLD/LX1o8tfWmbv9t6P++6B2H+WvrR5dQ7P+mj/&#10;APfdHP8Af/8AH6AsT7Vpdq/3KrZT0/8AH2oyvt+tAcvmWNhpMp/0zqn8tL+69f8AxyjnNOUt+ev/&#10;AD0jpnnx/wB+q1Ln/YrPnDkRY86P+/8Azpnnx/7f61W/4BRlv8//AK6XOVyIs/aIv7kn/fuo/tq/&#10;88f/AEGofLf/ADHS+XL/AM8x/wB+6C+WJJ9v/uxxj/gdL9sn/wCeaf8Aj1J9muP+mlMewc/ef/vt&#10;6PfD3A+2XH/TNP8Atn/9eojcXMn/AC3/AJUfYok+9cR0eTbIf9fQae5/SGPctJ/y3k/7+N/hUe5P&#10;4nd/++v/AK1SfaLFP43/AEWk/tCxT7qO/wDwNqzNtf5WQbIx0i/8c/8A10mVTpH/AORF/wAKm/tW&#10;L+C1/wC+zmnx6ldn/VWiJ/wCgfv/AMv3siy0n3I//Qm/rR9lvJP4P/HFoe71WT/nmn02r/hTJI7u&#10;T794n6tQVr5fmSfYLrZydn/A8Uw6cP47hP8AvvdUUlkfM+e7f/P1xTPs1pH8puJH/wCB/wDxOaCl&#10;/i+5E32exj+9eJ/wCNqKgSyt/wCGzd/xb/61FBVv7z/A36KKK0PICiiigB9FMooAfRS/J70lAD6K&#10;i+X2o+X2oJHUUyj5fegofS/J71HRQBJ8nvR8n/PSotntRs9qYC/u/epP3XvUWz2pvkfT/P40h6E/&#10;7r3pnmRelReQtL5Kf5//AFUD0H/aY6j+0R0eUtL5f+wP/Hv8aA90T7ZD/wA86WS8SPrb1J5bf886&#10;PLm9P1X/AAoD3P6ZW+3t/Cn+fzpRd3P8KVP5cvqf+/lH2NpPvbP/AB5qDTmgV3lvf+udM3Xcn8f/&#10;AI//APXq59iP/PT/AMhrQLIfxSSUcgc0fIzvIk/ino+yf3p/8/pWj9hj9af9lgj/AIKOQPbGP9kt&#10;8/NJJJ/n6mnCC1H8G/8Az9K2DLbJ9540/EVEdUtI/wCOjkK9rOXRlL7N/cg/8c/+vUnkS/wwbP8A&#10;vn/CpH1y3/23qvJ4jQfdT/yJR7hX76f2SX7Jdn/lpGn50o02aT703/jlUpPEUx+7HH+rVF/a+oSf&#10;cj/8crLngV7Kr5I1P7HUffd//QaX+zLb+NN/++7Vl+XrE/XzP5Uz+wLuX78n/fb7qP8At0FD+ep9&#10;xsGPTrf7xgT8qadZ0+3/AI0/4BWXH4Wb+Kf/AL4jqxH4Wt/43ken7/8AKDjh/t1GySTxPaR93f8A&#10;8doqSPQLCP5vL/77orT3xf7N2bLFFFFByBRRRQAUUU+gBlPoooAfRRRQQFFN3ijeKA1DdRuqLzKP&#10;MoL5WS7qdgetQeZTPMb3oDkLWB60YHrVT5/9ul8uT0oDkLWB607CVS8t6Ps7/wDTOgfJ/eLPnp/z&#10;0o+0Rf36rfY5P+ego/s4/wDPSmHLD+Yk+1xelL9vj9ZKZ9hX++Kf9gj9TS98f7sr/wBp/wDTOj+0&#10;3/55pV37NF/co8uJP7iUe+HPD+Uzvt8/+UqP7TdSfdD1o/bbdP40pn9p2qfx/wDoVH/bxrzdqZQ2&#10;Xsn/AD0/7+U3+x7mT7+auHXYT92N3oOpTyfdtZP+B/8A6qz9w05q3SNitFoMh+9JsqyNCj/ikkoM&#10;+ov92CNP9/8A/XUDyXr/AHrqCH/co9z+UalVl9pFr+xLT/fqT+z7SP8A5Zx/8DrKIT/lpqLv/ubq&#10;I7a1k/5Z3U30+Wl/26P2cv52aZubSD/lpDH+VRv4gsk6z4/3I6rpZY/1WlY/67S1YSC7/hjtYP8A&#10;gFac8zPkpdfzX/BIf+EgST/j3t57j/P400X+pSfd07Z/vt/+qrDw3J/1up7f9wKtVjp9lL9+eeb/&#10;AL6P/oNZ++WvYr7P5v8AyGSTaofvT2tp/wADX/69VpJC5xNrjv8A7EMRrS8rToOlrj/fI/8AZjUJ&#10;1u1t/wDVpAP9z5v/AEEUf9vG0ZfyR/Bf8EofYbST/lnfXP8A47RWh/a1zJ/qreR/9yD/ABNFHuf0&#10;jXmrf0yzRRRWp5YVLUVS0EsKKKZ83vQIfRR83vTPm96Bj/l96Ni0z5vej5vegB/y+9FR7W/v0bW/&#10;v0AT0VD5P/TQUeSv/PSgLImytL5if36r7I/Wjy4/7klAcqJftMf9+j7ZH/fqLYn/ADwp/H/PvHQP&#10;lgNk1CH/AG6P7QH8EclSYm/hjjoxcf36B+7/AEyIXcn8MH/oVM867/54/wCfzqby3/5+KZ5S/wAU&#10;/wD4/QWnDsR4vP8AnoiUCK5/iu9lSeVb/wC//wB9U7y4P+eP6UBzf1YrSQxn713JUf2a1/6aPVv7&#10;Qqf8s40/7aLTPt3+2n/jzUGvNMj8uL+G1d/981JHBJ/DaQJ/v1H9qaQ/J5j/AO5HUhkn/uT/APA3&#10;C0D98nNvdf8APSOP/cjpj28h/wBbdyH8FWqcjn+IwJ/vvupnmmQ/JPn/AK4wf/WoEqc/6Ra+z2v8&#10;cjzf99GlEdrGfltd/wDv/wD16gFvK463T/8AbRUWn/YW/wCfRB/vuzVmPb7RKdQjg+6kC/8AbQf+&#10;y1G+rs/3X3/7iFqkSwkz9+BP9yBf/Zqf9g/vTzv/AMD2/wAsVfvmf7kpfaLqT7kc/wDwPbHULu5/&#10;1rwJ/vzmRv8Ax2tP7BbRnlE/4H8386PtVpB/HCn+5is+Q1VWH2ImYIwR+6kkk/65Wn/sxqUWl1cd&#10;YppP+u0+1f0q9/akUv3GeT/cjao31Nv4LbP+/IFo9wPaT/l+/wDpEEeiOP8AlnaR/wDbNnb/AMeN&#10;WI9NYHm6dP8ArigT+lRR3d3JJ/q49n+whb/CpQt7JJ/cH/AV/wDiq19wJTqfakh50i3l/wBaHm/3&#10;5GaiiSwlk+9L+YZv6iij/t0x5/8Ap5+Y2imU+pMwopfl9qPl9qoBKlqKigRLSb/eo6KBWJd60VFT&#10;t/8At0BYf8vvRj/pnTN9J/33QFiTH/TOjH/TOo8H+5JR/wAAoHYk8z/rnRv/ANuOo9jf8846Xy5P&#10;9igLIb9oH9//AMh0vmD/AKaf98U/ym/jk/8AHKPL/wCmklMv3CPe/wDzzkpnlu5+5/329WPs6fxb&#10;/wDv4aPscX/POkHPBFfGf+eCUzzv+m//AHwlW/LWP+5R50cf8aUD5/IqfO//AD2k/Sj7Mf8Anj/3&#10;29T/AG6L+/S/bR/BHI//AACgd59Ikcdo39yBP++mp4gk/wCe2z/cRaZ9rb+BNn++9H2iaT+5/wAA&#10;y1Ae+T/ZP707v/2020fYIB0Tf/v/ADVB5c8n3nf/AIAirSfY5XP/AMW/+FAv+3i5sjh/uL/3ytRv&#10;fQJ/H/3x81MTTlzxs/74/wAc09LNf9v/ANB/lQR7hH/aC/wJI/8A2zqOTUJj0jjT/fkWrH2aIH5/&#10;/H6Y+oWdufvolBfufYjcj8+6n+5s/wC2aM3/AKFilFtdyH5pn/8AHV/lmgaxE3+pjmm/3EaiS8u3&#10;P7qx2f8AXZ1FIu0/5UvUi/sZFPzbD/v7j/UVOlgifd/8cjVahkku8/NdWsP+58zVH5fmfeurqf8A&#10;3E2r/KoLtP7ci/JZwD55Rv8Ad5N3/oVRnULW3OxZUB/6Yjd/6DVQW0FueLSMf7dxID/jR/aag7Eu&#10;EH+xDG0lXzkez5+7/r5lw30kn+qtZ3/3/l/nR5t1n7kEP++5P+FVt8s33YbuT/fkVFqJ45l5IsbX&#10;/rq7O361nzmqpx8iV7gA/NqH/AIY/m/rRVR9StIztbU3f/Yto9v/AKCKKOc0VH+6/u/4Bo0UyirO&#10;Gw+imUm40gsSUUyk3GgLElFRZPqaKsLE+RTuarZNJtqB8pa/1dL5i/8APSqtSbasQ/7Qv980n2iO&#10;m7R6UIooFZD/ALT/ALD0n2hv7lO8tfSjy19KAsuwnmv/ALH/AH3Ue+T/AGP++DU6dqfQLmsVD5kn&#10;8b/9+1WjyGk/v/8AfdWKVjjpQX7QrfZM/wD2eWp/kJ6x/wDfuhrl16Y/Kq0t9IBwFX6Cp5YotKTL&#10;32c/89JKT7Og/g/77rNguJbo/NIV/wBzAq5FYpL96SQ/8CqhunJbssSSxwd0So31K2T/AJb/AKVH&#10;9mhik/1KP/vjNR/aNn3Y4x9EoF7OJY+3rJ/qoZ5P+AUefcyfdtdn++9OG6UZLtn2OKY4WPtv/wB5&#10;if60iLw2SGySXH8U8EP/AI9UWzefmup3/wCuMe2qsl48X3FRf+AirNsz3H3pXX/dOKzOi3Kri/2d&#10;DHz9lkc/35pKU3EcH3fssP8AufNVpbC3/jj8z/fYn+tULm6NuuI441/Cj4R6z0lqSC8a4PySzyf9&#10;cY9tBilkP/Hpn/rtJmsQ6/eztgyhR/sqBVu1g/tKP9/JI3/AqL8xrKl7NXlp+P8AkXpJBB9+8tbb&#10;/cj3NVK51GxPEt5dTfmq/wBK0Y9Asohnyt5/22JqO3dI1/dwQx/7iYpPQzjOnfmV/wAEVre5MnzW&#10;mkbv9tzn+dT/APE2kj6wWifSrcAaY/PI7fQ4/lUptIIv+WSv/vjNPksRKtBOzj+v5mQmmNdybJdR&#10;eb/rj92rcXhuyQ/Mnnf79XqK29nEh16s/hdhsFtDD/q4UT6pRTqK0OVtt6n/2VBLAwQKAAAAAAAA&#10;ACEA0AhIgQIyAAACMgAAFAAAAGRycy9tZWRpYS9pbWFnZTIucG5niVBORw0KGgoAAAANSUhEUgAA&#10;ARkAAADNCAYAAACMyASaAAAABmJLR0QA/wD/AP+gvaeTAAAACXBIWXMAAA7EAAAOxAGVKw4bAAAg&#10;AElEQVR4nO2defwVVd3H3/fHjigiooIboSwhKqKI5r6LmRpmWfZomdmeWW71lGmlPlqZPfqYlVu7&#10;uJG5m2vmgiuC4I6AiqIgCogiy3n++NzpN7/LzDln5s7dfpz36zUv+N05c865y3znnO9aMsYQCAT+&#10;wx+A3sDZwJMNnkunoK3REwgEmoxvAf2BJ4CrgfUbO53WpxRWMoHAavQE/gYcBrwOfBKY3NAZtTBh&#10;JRMIrM4HwKeAXwMDgfuAIxs6oxYmCJlAIJmVwHeAbwPd0MrmDMI9k5mwXQoE3BwMXAWsBVwDfAFY&#10;2sgJtRJByAQCfmwH3AQMAh4HDgLebOiMWoQgZAIBfzYBbga2AZ4D9gVebeiMWoAgZAKBbKwD3Abs&#10;DMwG9gFeauiMmpygxAoEsrEIOBB4GNgcuB8Y2dAZ5acEfKLWgwQhEwhkJxI0k5GJ+1/AmIbOKB/f&#10;BP5U60HCdikQyE9f4A5gRyR4DgIeaOiM/BmHVmFvAxvVcqCwkgkE8vMucADwKNLV3IGUwc3Oeihk&#10;oht1sJAFIRMIVMc7SNA8jwIrbwYOaeiM7JSAS4HNyn/PqfWAQcgEAtWzEClQFwLdgeuBzzZ0Rul8&#10;BcViRcyu9YBByAQCxfA8cAQKR+gC/AU4rqEzWp1RwK8qXgsrmUCghbgLpYoAbUt+D3ytcdPpQC8U&#10;GtGz4vWwkgkEWozfABfG/r4Y+GKD5hLnV8BWCa/XfCUTTNiBQPF0RQrg/ct/G+DzwF8bNJ+vA/+X&#10;cm4T4LVaDh6ETKAZ6Yac3DauOPoifUfl0Zbyet5ztmveAKYCT5X/nQrMBFZVvId1kVfw8PLfK4FP&#10;I6VwPdkfuAXNvZIVaPu0spYTCEImUE9K6OarFB6DKv7eoNy2VVgKTKNd6Ewt/70+8gruV263HJiA&#10;ornrwUeBh5BwTuJlYEitJxGETKAo0lYflUevRk2wAcxBq6JNYq8tQ+buf9Z47EjA2YTIfcCeNZ4H&#10;XWs9QKDl6ayrj3qwWcJrPYAbgIm0b7mmAW8VOG5PtC1zrVJqblmCIGTWdMLqozH0Qtn14rxOx+3W&#10;VOBZ4MOMffcArgN282hbc8sSBCHTmSkBA4AtgaHoqRpWH83LwPJxQOy1FcAztAudJ4F/A++n9BEJ&#10;mIM8x6zLSiboZFqbErAh7YJky9gxFFi7cVML1IgPgLuRxehWZNkChTNciz0/zFwU1PnR8t8HoKDO&#10;mhKETPNTQiuQSgES/X+txk0t0AQ8h4TNUODjlnZXAN9F1RfOLL82onx9TQnbpeagDW1fkoTIlgSd&#10;SBorkI9H/N+0//uc74u2mANIN/s2G8Np98VJYiXyOI6SU70eO/dKrSYVJwiZ+tEFmTIrBUh09Gjc&#10;1Jy8j5SE0fEKsITib/Is51chT9pa0R2ZgQd4HuvRnPqtR5BHb3ekRB5Rfn0+dSrrErZLxdIVKViT&#10;tjZD0BfdjLxBRyEyBykFo/8voLY3dGegC6qhnSaENqj4uz/JXri1YglwJxIyI1BZlx3qMXAQMtnp&#10;hhJIJ21thtB8q8P4KiQuOKLjVeQgFqgvbcAuKHK7W8L5e9CKbQDSyQ0oePy3UfKqW4AHkTdyTQhC&#10;JpnuwGBWFyJDy6/X8wlkw5C8CokfYRXS3HwFuCTh9RnIGzdy0lsf2BoYD5xc8BwWIQ/kW1C5l7lF&#10;dh6EjFYeI4CxaPk4FtiW5tjaLMUuQMIqpPUpAZeRnA7iKWBvtOoAGIaEQZInMUj3Mh+ZqKv5/U6h&#10;3UT+MNKD5WZNEzJtaEUSCZMdUCmL3g2Yi2sVMhv9uNaoL2gNpSeqcpBUVmUySk4+DK0y0rZNT6OI&#10;69fRg3MoyoQ3Cq2ARqHfflbl9DvA7Ujg3AbMy3h9pxYyJaQ72YGOQmWdOo2ftAqJ60ReJbvLeKDz&#10;Mgp4gmT9zMPl831Srn0IOJj2FU8a5wMnlv//Z6SMHoV0Pr48hgTOLahKgzNNRGcSMoNYXaCsX6ex&#10;VyK378nl42GU87Uyx0ggYONM4PSM19yB0ke859H2dtoTaW1Au75nY2Cv8rEn/ukfFpT7vKU8j8Qg&#10;z1YVMusD29NRj5JFGlfLK3QUKE9QJ5+DQKemB4pP+qirYZmrgf/Cf0X8KhIo7yNP8bSbfzPahc5e&#10;pOuA4hjkkxPpch6n/JBtBSHTF+1V4yuUj9Rx/CVoiRgJlMl09JoMBIpkZ6SfcelOfgt8A/+sduui&#10;ki2gUIIRlrZxSui+OxFVY/C1rL6FdDiXNpuQ6U5HYTIWu8t00RhgOh1XKTOocXrCQCBGN7QiGG1p&#10;cyNwKNmMAh+jvYTuP2nfNmVhD+S/k0V5/EAzOI4NRtGg44F9SFdu1YI36ChQHgMW13H8QCDOusA1&#10;2AUM6H7ZHv1efYlXKsib4uFFtBpaz6Pto8AvgesaIWR6ArsDB5YP3/1ntXyA9onxbc8rBBNxoDkY&#10;jCocjPRo2x0Jo+1xW5Qi4kIma7KqkUi5fCx2AfMWysj3Z7RqMlA/F/gtkUAZjxRJ9Ygqfo6OAmUa&#10;NXSdDgSqYCzaAm2Y4ZrBKLL6E/hZMX1XMn2BHYGdkBDbASmL03gDCZZrgX+RoFqolZBZC+3fxiPh&#10;smWNxomYj/axkVB5BDkRBQLNzmGoHlOeB+9BwGeAv3m0TVvJDEKpOncvH1vh1rm8hjLwXYvinqw6&#10;yyIVvx+lfbWyB7Vzy/8QuT3HdSkzCdueQGtRAk5ADnJpN/WVwL3lf9N4FjnU2W70fnTcVv0Q+cLs&#10;jv8C4Dng78AkpG/x9gGrVshsCHwOOAbF+9SCKN3gHUigTCHE6wRam67ABcgEncQq4KRyG4B/II/e&#10;ND5H8mqmhITIkcBPcszzMSRUJqFcw7nII2S6A4cgwTKe2kQkv4oKYN2MBExwdAt0FvqgwvdpqTIX&#10;o0qTt8Ve2wS5UqTlbH4WbXNWoe3PfsgCtRewUYa5rUR6lUlo1VJI5rysQmZvVEC8aN+VVWiVcjMS&#10;LtMI259A52MQ+n1vl3J+DhI+Tyec+wFwlqXvv6JAyK0zzul9tEuYVJ7bgozXO/EVMhugveNRBY4d&#10;RXfehKT2/AL7DgSajW3QQ3STlPOPIAe7N1LOr49WFj0LmMs76L6bhO5Bn7in3PhYl4aVJzK4gPFm&#10;0L5aeZAq81QEAi3CEUh5m5ZSZBLwedLVAl2Qr8ocdD9Ww2XA16ijO4dLyIxFAU95o5mXIe14pF95&#10;OWc/gUAr0gX4KfB9S5vLgK+y+gO3O1JPTEBm7jzpN+cgneYXYq89QZ39xWxCZjcUTZm1rs9cJFBu&#10;RomLa7oUCwSalH5IT3Kgpc15wGm06x97Id+XTyInuzy5j55HznHXIQ/33egoZOpSmjZOmpDZFE3S&#10;R8BEId7RNmgKQWkbWLMZhawzW1janAL8HN2DeyF95wSqq/q5ClmVZsVe+1hFm6YQMj2RgLEtzxYh&#10;Pc3NaLXzZvFTCwRaksOBP5D+gF4FfBlZkC5APixZwglstAGnIp1LRGVd7LrUv46TZF26BGVQr2Qp&#10;cANaAt5OiAMKBOJ0QZnt/tvR7mEUbe2bzyXOkyhR1bpImCSxHDngzUHBjG/S7su2iAZUxqwUMluj&#10;DOmRm/NKlHviL2j5t6SuswsEWoN10T1SuWoogqeBieXjhfJrfVH8UNpq6Qm0HTsT1XaK95XVj6Zq&#10;KrdLP0ECZjL60CYStkKBgI2RaIVfZBDws2jFMhG5fVTyLjKJp4UljEFGl0rqvlWCjkJmIJKAJwEv&#10;NWIygUCLMQHpX4pItPYS7SsWH4/3C0kXMmnUXekLHYXM68imHwgE7LShrcgPq+xnNu0rlifIZpV9&#10;Dhldxmccr+40Q/rNQKCVWBdlfksLcHTxGspqNxGpJapx9/gd2YRMw1cygUDAzkhkABma8bo3UIKn&#10;iSicpqh6XHcha1JSQbgkgpAJBJqYw1C6S1/9y3zkbzaRlLSUBbAYuB+FH/gQtkuBQJNyFBIwrrSU&#10;C5FL/9UoZqgeAcC34idkVtCgemHNVncpEGg2DkZbpLTkbG8hE/Z1SLDUu775ViTnn6lkFvUtivgf&#10;wkomEEhnD6SkrRQwc1F6huvQdqWRKUtmoDwzmzraNUQfA8UImRJ6g9uX+3sOeSa+X0DfgUCjKKEs&#10;kD2Rp/vjKCTgH+V/i1LeVotBW6bjHe0aoo+B7EKmDWU5HxM7tmf1gk8GSc7nkdC5FrivqpkGAvXF&#10;oJQL0YOzmUsV+wiZhq1kfHUyXYEfAd8hX44LUIrN/0ZOR4FAoDjWRrl5babs44Hf12c6HfERMoNR&#10;HFNlXoq8XIME1nMF9dfKbEu6SfRDVN9mTWATYHPL+amEGuUu7kZ5adI4EGVPqDsuIfNp5FVYdHj4&#10;KuBL2ItWrQlMRiVBk5iLvTxoZ+I04BzL+R1ZcwRuXk5GmfbS+CgKvKw7bSmv90G5RydSm/wTbUh4&#10;7VmDvgOBNZF7HOcLqaGUhyQhMwBp0o+t8djdkONSVhftQCCwOtNJt3jNp4G5tpOEzE/JXnbBoH3z&#10;Y2Sr9tgPpfDsn3G8QCDQkfdJ13M2zLIEqwuZbVH+UR/uQQLpQCQstkUlVNZGCXzOwE96DkVRrYFA&#10;oDqeSnm9YT4y0FHIlFBi4zQ9TUSUCHlv4HSksX634vxLKN/Glsgy5eJAVMIzEAjkJ03INM1KZgJu&#10;RewylI39Us/+3wCORgpkF4d49hkIBJJpSiETefz2An7haLsUJcj5V8YxVgHHIF+IXSztDkOVEnwY&#10;gALDBgIblf/tj7Kxv10+FgAPUL1WfQDyat4wdvRFgXFvoMjW15GJ9YMqxyqa9YDRqMD7R9CP8CHg&#10;GWrvwToA2Bll5R+Gts7noaRN9aYvqoW0NfrdLEQpLqcBL1L72KP+6N4ZjEJw5qGYoxnIK76o302a&#10;kJlVUP+5iITMd3HXuv492QVMxDKkv7nN0mZv9GN4N+V8D1RV7xj0haVFxVYyFRWd+zv+vha9ymN9&#10;vjyWT/jFQrQ1vAKVrqh0QDoW+HHFawMt/W1E8l76IlQULIm28jjjUcjH4JR2i5GPzkPIieteyzxA&#10;K9GdUs5dSse0rZujPNHHsXpx+BvQtvyBitddbhI3ot9QnBeBfVLal9B39xkkWDaz9L0MCd0pwNm0&#10;VwRIY1fsKoDhtAuNbdF3fjDp3rirkKA5Efv94cPryJJUWVY6KRl5/TDGYIyZYtwMLbfNe3Q1xsxz&#10;jHFkyrXfM8a87TFHFz82xrQ55nmAMebdKsd52BizYUW/J1TZZ8RZJnnemxpj7szZ5znG/rnca7n2&#10;/Fi7I4wxH1ja7m2M2TznHCuZYZLnupkx5tacfb5vjDnJ6Lea9lns6+ijlzGmizHmFGPMhxnHP8cY&#10;080yts9R+RtY5ng/NT+6ohXBcIcsuhm3hHexAj1lbX4xb1T8XUKeoGmFrLJyBlo2f4Fky9d4FMLf&#10;o8pxxqHVwd7UPlFQ9NS+iPxxZaehLc3R5PenOBE4P+e1RdCG4nN+Tv7qAT3L138G/Van5eznFyjO&#10;LyunodrVe5G/eOIzdFzhPUtjU1HQFS1vK5e1lfxvQePdnKFtGyr78PWCxo74FIoLOqri9Y8j58Du&#10;BY0zgnZBUys9RDfgb0gZXy0T0G/hEBTSkIW9aKyA6YK2xLbi9lnYAQXyfpHs7hVfIp+AidgF/Ub/&#10;lvP6mRV/P1bFXAqhK0qObGMV2rfXm+NxC5hFqIjVHKSY7oeUtGnxQBEfR+89LuHPJVnArEJpKmYh&#10;JfIKJJQ3QErVHSzjDENm/qSyv0XwHYoRMBHbA48gXcICz2u6o7wrjeSrFCdgIrqi1eGdrL7CtnFh&#10;AWOfCFxFvkoGlULm1uqnUx1dUeCUjddozHJrguP8xSh1xDsJ50ajH0eaJ3FfJIgeLP/dH1kdkliM&#10;PYfq1kihmZba8BOoAPq1SCEc57ek10ReQPJnEFnLBiNfJBs3IwXvY2jbNgx9Nt8ifUuxMSoa9hNH&#10;3xFHIwdMX+ahjHNxjsKeD+WraBsQJ/IsH4Q9uBJkbbwPZbF7EFkIdy0fO5Geu7cv8Gu0fcrDQiS0&#10;p6PPf2R5PNc9NxZlPahUkPsQFzIrSa4kWV+MMZc7lFH/boCyaB1jV5rdbNwK3E873tdPYm0PtbR7&#10;x2O+g40xKyx97Jhy3WTLNa9ZxisZfQZpvGuMOcRy/WbGmPst179ljOkda29T/KYxxxgzyehzPsMY&#10;8ztjzOiU+Zzm6Gus5b1c67h2ujFmoOX6I439uzPGmINi7V2K34i7zOrKf4yUwr/yuP7nljnbjj6x&#10;Pu7I2Uehh89KphGOPAdgT8DzG9zpD11PgfiWandLu3WALbCX7p2FzMG7ppw/FD3RiuJTpBd3X4mU&#10;h1Mt188BjkSmzSRl8fpI8XlRjrldgEzBb+W4NisHY98uTgP2xV7P/Spkxr6adFeFi9FK11cpfi+w&#10;P8m+SCvRdmgIdgdUm3uDjSXo/W4A/CpnH4XiI2QaESK+HtqCpHG/Rx/L0Z42bSkc97MZbOmnhLZl&#10;x2EXbMeRnv/lbct1ebBtk36HXcBEvFbu55cp57+HnCN9t8rLke7pCs/2ReDS2X0Du4CJmIR8X45J&#10;Ob85EurXeM7rF7idHS/BLmQ28hwriX8hIVat300hdEWOQzZnqKKsLVn4bfmohuNw18mJeAi7DuiL&#10;SCn6IxSrVekYBoqArUe2v96k63FAOgRfriNdyAxGqwSfkBCAU6ivgIF0PRrIwe3fGfq6lHQhE43l&#10;I2Rexk/Zege699Isu3lXMqB7ZzrVlcAtjDY0GRu2tIjNyGCk4f9Rhmvu9WizDVpdvY2eEKeibdZa&#10;2aZXNVuRLjwXkc2faTarK1TjbOvZzzv4x7MVxTrYPXmvJNtN9gD2z84m0OI8hV8lg5VICZ5GNULm&#10;ThpUyC2JrmhfbrOeNKOQ6YaEyWBk1dkCae63Il8Bqylo/761R9veSGd0QPnvlWh78k8kfB6gtgW+&#10;bHNcm+xbM5uQ3NCzj0uQLqCeuFwvKi15Lgz6HaQ5i47y7CeLuftN0u8vl+9ayxAJGRvNIGR6oO3M&#10;LsgvZTTVe+XGWQHsh/ayWRN2dUEBiNuhLcMSlLr0XGrzNNnGcq5EselSfYXMPwsc0xfXyiKrQ6Hr&#10;mqH4/eayCJmFGdq2LD5Cpj9SxBahvDwUu0/DbOTaH7EuUiaeQHXLRx/mIXfsK5BFIi990Hy/gqwz&#10;36dYPyOf1VZR+AqZRhgHXCuLooWMT/gN+DsxQpPoTGpNG34Rml8oaLxDkDUr7Yh/yRujLcz/kE/A&#10;TCRZQWvjVbSi2QlVCqwmHUJPFI18Mf4KaN9+64WvkGlE+gaXQSLPd+e6xscI0iyVJZuGrsifISk8&#10;PM63kNWimpuuRHpofsRd5X/XAW5BOWhcrEA+LJF15ymkyH0Neevm2VZNRquuviiR1/4oPsdl7k/i&#10;y0h4+XrQuphBeg2sVei7LBKXgFxEtrzOReEyWAwk+3bE9TB7BuXICWQgcj56CrsAGIySSl1XxVgj&#10;cOt3orIOv8euezAogOwPyExZqx/5u8iiFPnsrIdu8F1Q/JPv1uXbKOdKEctj2821GPlX1HMZ3qjy&#10;rU87zg8iex4VWwrYmTQw438rE6XfPNuj7Un4J4qqpITbf+MZpChtwx7stgytLo5CvgZpAqZEscph&#10;kF7qJqRn2QYpic9EmeJt9MdvP++D7cbpizKvrQm4VjK+Jmffa1xCLZBCJGTuRgF8NnZCrtd5dALH&#10;IF2HjWirNAx7XpSz8MvQ1wd7aEJETyQEko71HNe+gHLUbI27Op8t9WgWXDeXbQXYmViA3ZJjc6xL&#10;YjT2zy4ImZzEE4mfhDvX6AS0euiXYYy98IuhiFygXWka7vMc1/em3gHpMdIOH5PwS7hzJPuk8PRh&#10;LukpSiG7kn4/lDMl6UiLxWoWbAI3civwxVUKyCXcAynEhcxsZMlxsRtaSeyBcuGm0Rttke5Gpmgb&#10;1yJFLyjmwoZvxrAjPdtNJr2Yewl/YeXyj/CJt/LBID+cNA6noxuAjb7I+nVUwnEgck5rZlwJpS7A&#10;L0vertiF8wL0cA3koLLG0s/xi7oehSw47wIPo6xohyOLzOlIQfwiUni6eAXlEomUla4nhs9Nfxjw&#10;OUebyGqyHHtSrtORwHRhC3ZbQPJ2ymbu7GUZ9wzsZuPLcAuaIUhpvmXK+fOpnxevy+yblhfoD9hD&#10;QnZHcUS27ffeKB7N9h1/l+KtdmsMlUv4pegDdelnIrqhfLbjUPh6Vlah/LRxU+Pjjmt+jFz3H0o4&#10;1xUlGLoS9/Ykfv52JCCTGIcqHXwTBd0l9XMK9qRL/yb5RppBehWAfigFZNzRrQ+ydP0PcvhL+54G&#10;opXh9eXjeWQd6Y90Xp8GPkv6Z/QO+dI85MVlBfoL+iwiuqHQjf1RQquppPuw7IpCDG5Gq8mHUBqE&#10;KGnVIdgNBHcDf3LML2Ah6Ud2PbqhfkHtHb+SlLgvI6GTpvfpg4TMPejmfQv50+yEMor5rDqg43u7&#10;BZkn0+J49kM+OHegH/Qr6Ic5BPgkbqe1tKjcR1DeljSGs7pVKlp1XV/u17ZimYA7w2AS5yD/l3rh&#10;yrWzHqt7YUeBnc8BP8PuhzQE+Xp9K+O8liHP7TXCM7dWJAkZA/wfUrD+ldq5sd9C8g/DIF3OGZZr&#10;S2iZawvsdDEg9v/ZyO/lVux6pv3LRxYuRjlekpicsa84Bj0MoidzUZxPel2nWvEmSvw1OOf156Et&#10;8piC5hPxfbTtD1SBre7108jSU1Slgoh5aIt0MOkxPT+l+gTIc5G+KI2N6Shk7yvPqcgqkJejp2fa&#10;k3Aq2bPhx5mJfDt8c764OB9ZGRvx5D6tinGXIV3d2RTjHDgLPUyaIrNcq2MTMqAb7gT0lPfJMGZj&#10;FcrzMhztsW0/qEhX45PhLYn7UZKp2y1terB6mMDdSNAk6V6ysAy91+OxKzVXoYRY11cx1nxkSTuC&#10;/MrJd4Ef0DgBAxKUx1Vx/Qcog+FYsqd5iIhW0VvTmMjyTolLyETcghyVTkRKsOn4B4K9hxztxiJr&#10;k83HI87baPl7FP43/X1IIO6BTMp3otVS2vHJhD7uQiEQe6HQhSy5YWagz2hj9F59nqorkJD4RHm8&#10;vCES16JVzaVIT+Hz/cxBiv5NkR4mTcCsxP45FsXlyCnuPPJHdj+JlPXfRyZ4nyDZN5G+bRdUZsZm&#10;VTPYP4ssAZL1+lwbSsmY3A+u3kjwjIkdJSSAni4f05G+o9rI1K5IcAxFSrwtkDXhbbT9moyUwLZM&#10;Y3npj4LiBiHhsTGy3ixBZuS55eM5ZAGpdiXQAymS+6Og1Z7IzL4CWX2ewS+GpjcSOtuUjyFI8M4u&#10;Hy+jzy1vpcJa04Z0TZH3dV90Uy5Hq5bn8fu+u6LfzdblYytkWJgWO6pdpQcsVCNkAoFAwInvdikQ&#10;CARyEYRMIBCoKUHIBAKBmhKETCAQqClByAQCgZoShEwgEKgp1SZS6oucpyI/maHIwet52hN7P4/8&#10;OwKBwBpIVj+ZnVCOjjHIbT8tF0klM1Gk7J9ofk/Gw1GAaBrHoTy/+2FPAXAi8uANBNZofFcyvZCr&#10;9zdzjjMEuYyfCvwQJbVqVi/AnthTN/SI/WtrZ4vmDgTWGHx0MqNQvo+8AibOcOAa4DFUcSAQCHRy&#10;bEKmBHwNeBT/YuO+jEER0s2eqDoQCFRJmpDpD0xCCZdqlR2vO0pruUWN+g8EAk1AkpBpQ4rNtJy3&#10;RdK/PJarmkEgEGhRkhS/nyM9uXUS76GUAQ+i9A4fQdurcfhZn0agXCjjad60A4FAICeVQqYPcK7n&#10;teejHMBPkWyW7gL8F0qluYmjr32Ao7HXEwoEAi1I5XbpNOxFx0Gm568B30PlS9L8Xlai0iTDgBs9&#10;5nKYR5tAINBixIXMYJTj1caHqGbPJRnGeB/V+HnU0W4//Kr9uSiqHGyj6VKncUr41QyvFfV6n4EG&#10;Eb8hf469yBVo++Nb+C3OeyhB92zSrVU9gAOQo54PlWkVo+MjKD/sNKQjilIsPodfvtd6U0Lbye2Q&#10;aT/6d0OUr/ah8vEwCtmo1olxLeStvTPSve1cHms+SiN6G0rq/WRsrMEobWUS72OvwBlnbWBb2sNQ&#10;tgNGou/rodgxlaCf6zwYYzDGjDFuXjDGtJXb5z2ucozxR89+DjLGvOIx5zhvG2OONsaUHH0f5ejn&#10;8HK7gx3tjvV4H7sZfa6+zDXGXGqM6ePRd+XRxRhzrjFmhedYVxlj1i1f+w1Lu9keY69vjLnac1xj&#10;jFlqjLnPGLO9R9/haPIj2i7t6CGPLqT6hOB/cZw/GPvSvT/wR1Ry1KVMrqQfqp18K7B5xmuLpicK&#10;07gP//gvUALzL6GSL1ne/7rIVeAU/Lcnn0GrGZeOzsXBaEV5RIZreqEYuftJrigRaCEiIVNZf6iS&#10;xUiJWy03oW1R2rER6YrkT6GSI/9V5RwOQD/6b9CYVBfbobCKk9FWKQ+jUajH9h5tP1pue2COcQYD&#10;V5FPz7U28Huk9HeV8U2jF9o+n0L+zyrQYKIfz0hHu79RTG1kQ7Y6RhEHoZinouiDCsp3RcW86sU4&#10;VLqlCOX0QPSk/zzpxeH6ltv0r2Kc3ZCeKwvdUI3z0VWMG1FCbhXDkVUzz+8n0EB8VzJP13oiFtZC&#10;4Q0+RI6BvgXkfoYKm9WDbsBv8RMwz6PVh0uw9wKuJl0IfA9/AfM8qpOVpFjOujX9Ln4CZj7wAH6F&#10;3I4t9xtoMdqAdVDBMhtz6jCXNM7ErkNZjsqT7oj0LjuhG2tbVMXRdqP2QbqmenACmlMaDyGnxHXR&#10;U3tc+f8jsJfb7ULyzTcA5bSx8SbSvWxYHnMUsB7aWt3puDaNjwA/tpxfhHLyDEHF23YFNkPbq9Ox&#10;r1S+Q+1i6QK1whizo3EzpkGa6dHGbg1ZZmTlsfWxg5FlycYnY+1rYV0abIx5z9L2N8aY7glzj46S&#10;MeaXluuXGmMGVFxja2+MMS8aY7awjNnDGHONow9jOlqXSsaYWy1tpxtjhlrGjM1zE0cAABGWSURB&#10;VH6Ptu/8eMf14Wiyow33Vgkat5K5CLs15DNImWzjMWBv7JaxC6mtQ9qFqGxsEo8CX8f+BDco2deL&#10;Ked7Ad+K/d2v3Ketv48DL1naLEM1uh+0tKnkCNIVzKuQI+cLjj4eQT5baZxMcOBrKdrQUtWGQTWn&#10;600v5CiWxrPADZ59TQFusZzfGDn21YI+yIybxmn4Odi9j/3m+ybtHtNbYd9W3IicE12sxF8fBhL6&#10;afwR6Xx8OId0K+OWwIQMcwo0mDZglqNNCRV+rzcjsJuYLyeb9+uljvNFJ+aKSPOUBekn7s3Q162W&#10;c/1oF2bDHP1clGHM61CBeh+2tpz7e4YxFyGFcBpfyNBXoMF0Rb4nLjZHSsJ6Yrs5IXt4wy1oNZCW&#10;e9c1Xl62sZybj+K6srCAdItRpMB3rcqezDDeB+iGt63GQFZAm2PhUOCoDOPaKly4DBWBJqIr2na4&#10;2Ax3gGPR2G56g5/ZM85y4DXSb4RarWRsT/chwJ8LHCtyerOtZN5DgioLcz3abIXdYc621ctKXue+&#10;QAPoin50s5B3ZxpFuuHviJ56aTyPhIFNyMwjX2mVuaQLmUasZIpmg/K/thXFa2QPsnzdo41NmBbN&#10;ALSVrjbMJVAHIsew6diFjE0Bm4UeSAdhKxeyO7oRhlva5N262a4bSm2sFiNq0Gca0RN+iaVN3xz9&#10;LvVo42OlLIouyJ9nfh3HDOQkUqy69DKfxG2F8mFn7AJmKfLYBfvTc52c49uum4esKUUzrwZ9phEJ&#10;mVmWNhuQ3Vw/xKNNPd8nhC1TyxCtZFxCpgvywzi5yvH2cZy/n3Z/kenAHintBqH9f9Zlvy2iuFah&#10;E9NJ3zK9itvqlYVIWfqypU0JPTBsPjKV+ESKu8zTv8bfSuXD4gL7CtSQSMj8CylGbU+4LyMXf9tS&#10;3EZP5NxlI578yHbTd0cWlqzLZZuQ8fXhyIqt367oMy0am5ABRbT75nLuC4z1aOf6/G4if6hCoIWJ&#10;tkszgQscbfsCZ5E/5P503E/Eu2L/d/1o9804/hi0j0+jVisZ2ypxI6TELJpZjvPH4v89fhu/7ekr&#10;yIiQRj0Vw4EmIu7s9jPgDUf7bwNXkH1PPxrlBLHxDvLMjXAJmS9lnMNxjvO13C7Z8EkYFqc7uumT&#10;ju7lNo9jX3EOw8+hbRDuIMuIVdgFatb3WSL9fdqsk4EmIy5kFgGnelxzDHLn9/2iP4NWKC7LzRV0&#10;VLwuwB4ztS/+oQB9sTuCLcfPKTEPL2HXRfyEbFatP6NUFpXHQtothO/gDge4FNXYSmMMiiPql2Fu&#10;Nl+qT5Mtv8zBJL/Pd6leNxioI5Vu+39GCatdjEdPy3OBQ1g97KAHygA3EWVWs21TQIm+f5DwetJr&#10;cXxSaa6LUiXYlvxnUztF4krs72MMHYMbbRxPehrLicjHKOJ85K2bRhvwJ5SQ7MtoK7spEgYXICV8&#10;Vs/as0j/HNtQlYvuKefjDAf+L+XcYuB/M84r0EgSQrPHGmNWVcbXe/CcMeZ6Y8xUY8zyDNctNcaM&#10;TAkTLxlj7nBcP9sonUNlkvOSMWaYMeYJx/XPGqU1iK6rRaqHLsaYRxztrzTGbGCSP4fNjTG/dVy/&#10;VcJ1FzquKYLKROInONpPN8bsbpLfZ0+jVA621Bxnp1wbjiY9SsYkWoF/hRIE1YOvooxxaWyB9CWu&#10;ZEULUWrLKcgxbFekWHWxJ0roHXEUdlf/T6GgwYOxF637EgrijBiDthO2oM8lwBNoRTIbzX9EeY62&#10;LdX1wOEJr2+KPg/XStLFVNLN8HPouJrsitJr2BJ0gSqPPodSP7QhPdFutHstJ7EUbQnfcs440Dyk&#10;SJ+S0ZN4iakt1xt3iRKMMafVaPxLE8aqZUmU/61msim8Yoz5SMJY0THEGDOtiv4vN8Z803I+qSTK&#10;TlWMZ+NLCWOFo8mPtKeqQU/hKLN+LbgSmVJ9HOp+SbFOa6BVSL0ViP+N6ocXxavAXtj9YmYiT+u0&#10;ZOM2/oSSd2d1enwYWfPy+lQlcTyhVnpL4ioJ8gKwC1LwVlu5MGIaWhZ/EXs4f5zlSDm5L25HMxdR&#10;eoVDKdYD1YfFaDs2gepTZ0QCJi1bXpwlSGF8Gtr6uMInZiCF/tHkr7p5GfKNuSfn9XGOR+VVAi2I&#10;T92hD9GPcx+qS8O5BGXP3x7pTvJwF/rh/pp8Qu+vqPzLVTmvL4pJKOr76hzXLkTWsB3wEzARq9DD&#10;YltkadsF6d3+gkrTXoZSfG6D0l7E9U1rW/q1CctZ6MHwTfyCLOMY5CqxC0HAtDRpit/U9kjJN6bi&#10;SApWWwo8g5S2TyNT6WvVTLaCbdGTPKqBvRUd8+guK48f1cJ+EHu2tYgdsBeQuwIpU0eh1VUaf8PP&#10;HWBXVJlgG/SeRrK6s+M7aNvzRyQMityG+HAJ8JWUc2lK50o2QwJnW/Ret2F1hfSH6EF2NzLB+6QI&#10;DTQ5WYVMYh+o0NgY5GsxE3m5vkx98320oWjhLZBl5kXy5ZxpNN2Qn8imSCjPxr+OVK24DVXeTOIC&#10;/L2C45SQH85ItI2cjTzOQ46YTkYRQibQnFxNek6eV5EJ3ufL3xQJ7DQnum+RLWdwYA2jiHKpgebk&#10;BdK9g7cB9sdeNC7ih6QLmMUUay0LdEIaUXA+UB9cJuvLsec17oIEjC2w9CIaUy4n0EKE7VLnpYSs&#10;O7aMhouRIvsqFMi5GHlLj0bK7z0t1wbv24AXQch0bo5BQiRvDiAbZwJn1KDfQCcjCJnOz2eR525R&#10;SdLfQ34vf6CxvkaBFiEImTWDQ5G1ySfNgo3HkdBy1bMOBP5DUPyuGdyAdC3nkk+Hsgj4BfAxgoAJ&#10;ZCSsZNY8eqASN4chxe3mtKfEWITilqaXj+j/eQrCBQJAEDIB0QOlKH2LIEwCBROETCAQqClBJxMI&#10;BGpKUljBFthLyebFoCC4ekcQN4LNsadHqFX5lc7OlqSnYV1OiNpuSpK2S4+idAe1YgrKcheV9uiM&#10;TEKK1TRq4Ry3JjCF9NzBL+NXsztQZxqxXRqNYl7mooJyrgThgUCghWmkTqY3ynl7B/atRSO4CJhn&#10;OUIFw0DAk2ZI9bAbSjkwnubZPq2DvTRH2O4EAp40i3VpZ+A3jZ5EIBAonmYRMqCYmLGNnkQgECiW&#10;PNulaaTXKa6khGJmDsevrvLXsBdtDwQCLUYeITMLe1nZJM5EZt3dHe0+C5xAetH2QCDQYtRru/Q2&#10;yil7l6NdT2TiDgQCnYR6WpeWoaJs+zja2aw6ayJtyAt7ExTEGPEBCmicSW0rYQ5Azpk9Yq8tQtHZ&#10;86rsOyqnsyWy6HVF7+sJqq+wGWgS6m3CfsmjzSpUyuOrljbX4leoDVSUbETKueUoPeXxFa+7FNDn&#10;okJkcZ5C9b2LYDTaOu6E6ln1cbRfiG76m5A39YKUdj8G1k05dx3tlT1LqBDb91EBvTTuRz5Fk9Bn&#10;6ctwlF3vMCQ8k7gPOAf5UYUo3lbGGFN5PGrs/CPhGt9jpKNvY4zZr3zY+FqGMW+z9LPUGDPeY04+&#10;XBMbc5KjbdpctzDG/L3KeSw2xpxnjOmb0P8cy3XfKLcZZ9y/gUpeNMaMSRiv8hhkjPmDMWZVhr6n&#10;GGN2KF8/xdJupsf44WjA0Uwm7IgiS9m2Et9FSaIOrbKfPsDJwGTak1H5shcqEZs1dm0L5FC5qaXN&#10;9sBjwNFkc2bcFq1qds44p0CTUG8hU1njuZL3WTPTO34X+CXV5+CNMxzVzvb9jvuU2/d2NUxhfWAi&#10;yd/xQLSVG5iz796oTlTeuQUaSL2FzH6O87eTbW/fGRiFdA8uXkFRyE8h3ZZPne/9UBlZH04mXT/i&#10;y87IJypOV1TXKeuqqpIRwNAq+wg0gHoqfscBpzra/L4eE6lgFioaH+dA0pXFABeTrPjNSgkpnm0r&#10;mBeBzwOP0FEB2h34FLLYrW+5/nPlNi76V/z9FB2tR2uhROKurc6nkVCJ+CFu/yiQIv9O2vMNDUTv&#10;z1acLtAC1EPIdEFPtyuxJ8O6D7i1DvOp5BngxIrX+mMXMqdSTPKt7bDrP55AepJFCec+RHWoX0d6&#10;lDSy3qRvAQch/Uklw4EHgfUs14+L/X8AcJJjvNeQpekGVrci/QhF6v/A0UegickjZHal3dTpooR+&#10;mJVPyUrmIoXgmmaq/Jjj/PkkC5g49wDPYheKWTiaZAEDyjx3IirslsYgtO16FZnhbWkx3kVR+C+n&#10;nF+KhMx89FkEWpA8QqYfsEuBc5iGSnTMKbDPVqGf47yvEryoovc3Arc52vwJ+R7ZBORQJGQOdvR1&#10;KukCJs6vgQnoARdoMRppwp6PnL3G4uek1xk5Cwn6tMMnWLSEvGWL4EqPNgb4p6PNABQiYtPFzEKO&#10;gz6sQrqdQAvSyKRVLyBBs6qBc2g01b73tYBfIQtVEfzLs50rYXcb0jf1sLS5EVjpOR5oi/4eISth&#10;y9FIIbNz+TgSKYabJSteM9KGVgcDUcqMEWjLujcd45mqYQES+j74CIetHOcf8hwrPuaThC1Ty9EM&#10;6Tf3Qf4xu7O6WXhNpCcSvrsA2yCBMgz7qqAI0uKd8mLz/oV8ZWGeJQiZliOPkHkYmRZ96A98AjjK&#10;0W4cUiZemGM+nYXdkbl3X2pT98rF0oL7cyWHfydHn2G124LkETJvIacpXyaivb4r0dUPy23WtNVM&#10;b+B/8PfMrcQgXYUrUttFFv2IDy6jQp5k7CGBewtSL+vS74DvONpsgJ9naFaKjAcqmi7A38kuYN5E&#10;CcDORLqPGQXPqwjed5zP84DrkmcigcZST53MxcApyFkrjR3JtkryodonfC05Bnc813wkiO5BPkUz&#10;0colju0J36in/xuO85ui95KFauOfAg2gnn4yy3E7etUi9WbeyN9a0xP4iaPNJSgs4MsohGAaqwsY&#10;aM5thMuRcJzjfBJpJWoDTUy9nfFcP7zNPfvxLW27DtVHFteKnbBXcLgL+DrubQfYFcWNEkBPOs7v&#10;mbG/vihEJdBiNJuQiWKcXOkefJ9o+3u2awQugXoZfrFcJZozUvl14HnL+f2BwRn6O4LmXLEFHNRb&#10;yLjCByKzp2s/Px533E8JRffWgiJ0Wa4bxrcszBjs5uJG3pi3W851QdZEn/mtjZTcgRak3kLmVcf5&#10;SEk7E2WtT2MD4DxHX8cCe3jOKysHFdCH6+by3Tr+rMpxaskNjvP7o/g1G20oQNJmMAg0MfX2+F2A&#10;4nXShFtvNKcPUS4VW6Tvcch0+zs6KkP7onQFLiFUDZcjJfUs9F76ogRPvgF/4I6cPgn4C+lOa12Q&#10;b9GBGcasN3ej73GMpc1ZKEj2O8DsinOjkIPmnrWYXKA+1FvIGHTT2JIeDUD7+Qfxy7fyCzo6knWl&#10;+qe3S9naA6WrjHMt2YTMw0j3lJb3eDDKTnc2+ixeQwK6B7opz8R+80Y0MtLeAN9GCclsPi6HAR9H&#10;UeeRV+9GSPfWjMnuAxloxBfoKkQWWVyu8OyvDd2o0VEpYKb4T+0/PJjjmqzMA/7saLMZMmNPRavA&#10;hUhfdSN+Aga0BW3klukB/NI0dEMPlfHlYztW/30WHfoQqAONEDKuQLyR5X9n4Jdg28YM8mVU+yv1&#10;yXFzDn4mahe2z7Q7sGEBY1TDediVwD4sRGktAi1GI4SMK/o2rqw9HXm65mEOyriXp/rBcqTzsSmf&#10;i+AFlHi7mnzBV6OSKjYGV9F/EaxC6Tyuy3n9h8AXUNxcoMVohJBxPdEOoT0x0QqUwvFCVEvbh/eQ&#10;NWIcdj8NF/cixeP11Db38E1orlm3dS+hG+9IVMjNxm7Zp1U47yFfl0ORMtiXe1Ay9X/UYlKB2lMy&#10;ZrX7Z3fsiZDmofIceemB20nuCVavJLkeivU5Am2p4nNcgW7SG1CMVNxyszHp+ouVwC0ec94I6QiG&#10;lfvrjlY7H5b/XYIUuVGC9bHY42xuTHitDd1M41G6h2F09OR9E23/bi9fP4N24VdCZvW0h8Y7qG61&#10;LY3Eu/hnxhuEKkKmkfT9xSmhfDkTUO6cLVGN7sgQMbM83wuBx2PXbYly7CSxFHfYSqAB/D/hFkaz&#10;tE+JQAAAAABJRU5ErkJgglBLAwQUAAYACAAAACEA9dBb49wAAAAGAQAADwAAAGRycy9kb3ducmV2&#10;LnhtbEyPQWvCQBCF7wX/wzJCb3UTxRDSbESk7UkK1ULpbc2OSTA7G7JrEv99p73Uy8DjPd58L99M&#10;thUD9r5xpCBeRCCQSmcaqhR8Hl+fUhA+aDK6dYQKbuhhU8wecp0ZN9IHDodQCS4hn2kFdQhdJqUv&#10;a7TaL1yHxN7Z9VYHln0lTa9HLretXEZRIq1uiD/UusNdjeXlcLUK3kY9blfxy7C/nHe37+P6/Wsf&#10;o1KP82n7DCLgFP7D8IvP6FAw08ldyXjRKuAh4e+yl6yXLE8cStJVCrLI5T1+8QMAAP//AwBQSwME&#10;FAAGAAgAAAAhACvZ2PH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5Et&#10;yOcO3XscuuYY6SYhH747XAEAAP//AwBQSwECLQAUAAYACAAAACEA0OBzzxQBAABHAgAAEwAAAAAA&#10;AAAAAAAAAAAAAAAAW0NvbnRlbnRfVHlwZXNdLnhtbFBLAQItABQABgAIAAAAIQA4/SH/1gAAAJQB&#10;AAALAAAAAAAAAAAAAAAAAEUBAABfcmVscy8ucmVsc1BLAQItABQABgAIAAAAIQC14pBNZwIAACIH&#10;AAAOAAAAAAAAAAAAAAAAAEQCAABkcnMvZTJvRG9jLnhtbFBLAQItAAoAAAAAAAAAIQCEycJptjsA&#10;ALY7AAAVAAAAAAAAAAAAAAAAANcEAABkcnMvbWVkaWEvaW1hZ2UxLmpwZWdQSwECLQAKAAAAAAAA&#10;ACEA0AhIgQIyAAACMgAAFAAAAAAAAAAAAAAAAADAQAAAZHJzL21lZGlhL2ltYWdlMi5wbmdQSwEC&#10;LQAUAAYACAAAACEA9dBb49wAAAAGAQAADwAAAAAAAAAAAAAAAAD0cgAAZHJzL2Rvd25yZXYueG1s&#10;UEsBAi0AFAAGAAgAAAAhACvZ2PHIAAAApgEAABkAAAAAAAAAAAAAAAAA/XMAAGRycy9fcmVscy9l&#10;Mm9Eb2MueG1sLnJlbHNQSwUGAAAAAAcABwC/AQAA/HQA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2" style="position:absolute;width:41399;height:10692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x5owwAAANoAAAAPAAAAZHJzL2Rvd25yZXYueG1sRI/NasMw&#10;EITvhbyD2EBvtdQcinGjmFITCIFA46a0x8Va/1BrZSwldt8+CgR6HGbmG2adz7YXFxp951jDc6JA&#10;EFfOdNxoOH1un1IQPiAb7B2Thj/ykG8WD2vMjJv4SJcyNCJC2GeooQ1hyKT0VUsWfeIG4ujVbrQY&#10;ohwbaUacItz2cqXUi7TYcVxocaD3lqrf8mw1lBP/FHWRqkLZw9dhntKP/Xel9eNyfnsFEWgO/+F7&#10;e2c0rOB2Jd4AubkCAAD//wMAUEsBAi0AFAAGAAgAAAAhANvh9svuAAAAhQEAABMAAAAAAAAAAAAA&#10;AAAAAAAAAFtDb250ZW50X1R5cGVzXS54bWxQSwECLQAUAAYACAAAACEAWvQsW78AAAAVAQAACwAA&#10;AAAAAAAAAAAAAAAfAQAAX3JlbHMvLnJlbHNQSwECLQAUAAYACAAAACEAUcseaMMAAADaAAAADwAA&#10;AAAAAAAAAAAAAAAHAgAAZHJzL2Rvd25yZXYueG1sUEsFBgAAAAADAAMAtwAAAPcCAAAAAA==&#10;">
                  <v:imagedata o:title="" r:id="rId7"/>
                </v:shape>
                <v:shape id="Image 3" style="position:absolute;left:4571;top:90281;width:13384;height:97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be0xQAAANoAAAAPAAAAZHJzL2Rvd25yZXYueG1sRI9PawIx&#10;FMTvhX6H8Aq91awW2mU1ii3+6all1YPeHpvnZnXzsiRRt9++KRR6HGbmN8xk1ttWXMmHxrGC4SAD&#10;QVw53XCtYLddPuUgQkTW2DomBd8UYDa9v5tgod2NS7puYi0ShEOBCkyMXSFlqAxZDAPXESfv6LzF&#10;mKSvpfZ4S3DbylGWvUiLDacFgx29G6rOm4tVsMj3X4dTvixf3z7XF38elqVbGaUeH/r5GESkPv6H&#10;/9ofWsEz/F5JN0BOfwAAAP//AwBQSwECLQAUAAYACAAAACEA2+H2y+4AAACFAQAAEwAAAAAAAAAA&#10;AAAAAAAAAAAAW0NvbnRlbnRfVHlwZXNdLnhtbFBLAQItABQABgAIAAAAIQBa9CxbvwAAABUBAAAL&#10;AAAAAAAAAAAAAAAAAB8BAABfcmVscy8ucmVsc1BLAQItABQABgAIAAAAIQC8pbe0xQAAANoAAAAP&#10;AAAAAAAAAAAAAAAAAAcCAABkcnMvZG93bnJldi54bWxQSwUGAAAAAAMAAwC3AAAA+QIAAAAA&#10;">
                  <v:imagedata o:title="" r:id="rId8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48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9F2F62E" wp14:editId="08DB1CDA">
                <wp:simplePos x="0" y="0"/>
                <wp:positionH relativeFrom="page">
                  <wp:posOffset>253993</wp:posOffset>
                </wp:positionH>
                <wp:positionV relativeFrom="page">
                  <wp:posOffset>261729</wp:posOffset>
                </wp:positionV>
                <wp:extent cx="955040" cy="270764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5040" cy="2707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46B69" w:rsidRDefault="0051028C" w14:paraId="622B332A" w14:textId="77777777">
                            <w:pPr>
                              <w:spacing w:before="2"/>
                              <w:ind w:left="20"/>
                              <w:rPr>
                                <w:b/>
                                <w:sz w:val="1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w w:val="90"/>
                                <w:sz w:val="120"/>
                              </w:rPr>
                              <w:t>POLICY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49F2F62E">
                <v:stroke joinstyle="miter"/>
                <v:path gradientshapeok="t" o:connecttype="rect"/>
              </v:shapetype>
              <v:shape id="Textbox 4" style="position:absolute;margin-left:20pt;margin-top:20.6pt;width:75.2pt;height:213.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o7wmwEAACoDAAAOAAAAZHJzL2Uyb0RvYy54bWysUsFu2zAMvQ/YPwi6L3aDtd2MOMW2okWB&#10;YivQ9QMUWYqNWqJGKrHz96UUJxnaW9ELRYnU43skF1ej68XWIHXga3k2K6UwXkPT+XUtn/7efPkm&#10;BUXlG9WDN7XcGZJXy8+fFkOozBxa6BuDgkE8VUOoZRtjqIqCdGucohkE4zloAZ2KfMV10aAaGN31&#10;xbwsL4oBsAkI2hDx6/U+KJcZ31qj4x9ryUTR15K5xWwx21WyxXKhqjWq0HZ6oqHewcKpznPRI9S1&#10;ikpssHsD5TqNQGDjTIMrwNpOm6yB1ZyVr9Q8tiqYrIWbQ+HYJvo4WP17+xgeUMTxJ4w8wCyCwj3o&#10;Z+LeFEOgaspJPaWKODsJHS26dLIEwR+5t7tjP80YhebH7+fn5VeOaA7NL8vLC74k0NPvgBRvDTiR&#10;nFoizyszUNt7ivvUQ8pEZl8/MYnjauSU5K6g2bEI3kMGSZarSTHwWGtJ/zYKjRT9nee+pR04OHhw&#10;VgcHY/8L8qYkaR5+bCLYLhM5lZmI8ECylGl50sT/v+es04ovXwAAAP//AwBQSwMEFAAGAAgAAAAh&#10;ADezJ2vdAAAACQEAAA8AAABkcnMvZG93bnJldi54bWxMj81OwzAQhO9IvIO1SNyo3R8MhDgVilRx&#10;q0TbB9jGJo7qnxC7Tfr2bE9wWu3OaPabcj15xy5mSF0MCuYzAcyEJuoutAoO+83TK7CUMWh0MRgF&#10;V5NgXd3flVjoOIYvc9nlllFISAUqsDn3BeepscZjmsXeBNK+4+Ax0zq0XA84Urh3fCGE5B67QB8s&#10;9qa2pjntzl7B9srtuPTPh6au5VYufzZ4+nRKPT5MH+/Aspnynxlu+IQOFTEd4znoxJyClaAqmeZ8&#10;Aeymv4kVsCMd5IsEXpX8f4PqFwAA//8DAFBLAQItABQABgAIAAAAIQC2gziS/gAAAOEBAAATAAAA&#10;AAAAAAAAAAAAAAAAAABbQ29udGVudF9UeXBlc10ueG1sUEsBAi0AFAAGAAgAAAAhADj9If/WAAAA&#10;lAEAAAsAAAAAAAAAAAAAAAAALwEAAF9yZWxzLy5yZWxzUEsBAi0AFAAGAAgAAAAhAF8WjvCbAQAA&#10;KgMAAA4AAAAAAAAAAAAAAAAALgIAAGRycy9lMm9Eb2MueG1sUEsBAi0AFAAGAAgAAAAhADezJ2vd&#10;AAAACQEAAA8AAAAAAAAAAAAAAAAA9QMAAGRycy9kb3ducmV2LnhtbFBLBQYAAAAABAAEAPMAAAD/&#10;BAAAAAA=&#10;">
                <v:textbox style="layout-flow:vertical;mso-layout-flow-alt:bottom-to-top" inset="0,0,0,0">
                  <w:txbxContent>
                    <w:p w:rsidR="00A46B69" w:rsidRDefault="0051028C" w14:paraId="622B332A" w14:textId="77777777">
                      <w:pPr>
                        <w:spacing w:before="2"/>
                        <w:ind w:left="20"/>
                        <w:rPr>
                          <w:b/>
                          <w:sz w:val="120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w w:val="90"/>
                          <w:sz w:val="12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46B69" w:rsidRDefault="00A46B69" w14:paraId="12CC454C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418B3EDD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15F77E5A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52B702E8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51F771AC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1CD0A2D6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0B03ACEF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270E015A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5F5699D5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18586CCE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1352C7F2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69CD4FBA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047870FC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1B9321EE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76896BA5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10F37E06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68366101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09343F61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347021D0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4CCDFD88" w14:textId="77777777">
      <w:pPr>
        <w:pStyle w:val="BodyText"/>
        <w:spacing w:before="0"/>
        <w:ind w:left="0"/>
        <w:rPr>
          <w:rFonts w:ascii="Times New Roman"/>
          <w:sz w:val="48"/>
        </w:rPr>
      </w:pPr>
    </w:p>
    <w:p w:rsidR="00A46B69" w:rsidRDefault="00A46B69" w14:paraId="15842380" w14:textId="77777777">
      <w:pPr>
        <w:pStyle w:val="BodyText"/>
        <w:spacing w:before="189"/>
        <w:ind w:left="0"/>
        <w:rPr>
          <w:rFonts w:ascii="Times New Roman"/>
          <w:sz w:val="48"/>
        </w:rPr>
      </w:pPr>
    </w:p>
    <w:p w:rsidR="00A46B69" w:rsidRDefault="0051028C" w14:paraId="095297DB" w14:textId="77777777">
      <w:pPr>
        <w:pStyle w:val="Heading1"/>
        <w:spacing w:line="237" w:lineRule="auto"/>
        <w:ind w:left="6723"/>
      </w:pPr>
      <w:r>
        <w:rPr>
          <w:spacing w:val="-18"/>
        </w:rPr>
        <w:t xml:space="preserve">School Uniform </w:t>
      </w:r>
      <w:r>
        <w:rPr>
          <w:spacing w:val="-2"/>
        </w:rPr>
        <w:t>Policy</w:t>
      </w:r>
    </w:p>
    <w:p w:rsidR="00A46B69" w:rsidRDefault="0051028C" w14:paraId="4098626F" w14:textId="77777777">
      <w:pPr>
        <w:pStyle w:val="Heading2"/>
        <w:spacing w:before="230"/>
      </w:pPr>
      <w:r>
        <w:rPr>
          <w:w w:val="90"/>
        </w:rPr>
        <w:t>Senior</w:t>
      </w:r>
      <w:r>
        <w:rPr>
          <w:spacing w:val="13"/>
        </w:rPr>
        <w:t xml:space="preserve"> </w:t>
      </w:r>
      <w:r>
        <w:rPr>
          <w:w w:val="90"/>
        </w:rPr>
        <w:t>Team</w:t>
      </w:r>
      <w:r>
        <w:rPr>
          <w:spacing w:val="14"/>
        </w:rPr>
        <w:t xml:space="preserve"> </w:t>
      </w:r>
      <w:r>
        <w:rPr>
          <w:spacing w:val="-2"/>
          <w:w w:val="90"/>
        </w:rPr>
        <w:t>Responsibility:</w:t>
      </w:r>
    </w:p>
    <w:p w:rsidR="00A46B69" w:rsidRDefault="0051028C" w14:paraId="310506CE" w14:textId="77777777">
      <w:pPr>
        <w:spacing w:line="289" w:lineRule="exact"/>
        <w:ind w:left="6735"/>
        <w:rPr>
          <w:sz w:val="24"/>
        </w:rPr>
      </w:pPr>
      <w:r>
        <w:rPr>
          <w:sz w:val="24"/>
        </w:rPr>
        <w:t>Assistant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Principal</w:t>
      </w:r>
    </w:p>
    <w:p w:rsidR="00A46B69" w:rsidRDefault="0051028C" w14:paraId="28E2D571" w14:textId="77777777">
      <w:pPr>
        <w:pStyle w:val="Heading2"/>
      </w:pPr>
      <w:r>
        <w:rPr>
          <w:spacing w:val="-2"/>
        </w:rPr>
        <w:t>Reviewed:</w:t>
      </w:r>
    </w:p>
    <w:p w:rsidR="00A46B69" w:rsidRDefault="0051028C" w14:paraId="21232A44" w14:textId="77777777">
      <w:pPr>
        <w:spacing w:line="289" w:lineRule="exact"/>
        <w:ind w:left="6735"/>
        <w:rPr>
          <w:sz w:val="24"/>
        </w:rPr>
      </w:pPr>
      <w:r>
        <w:rPr>
          <w:w w:val="105"/>
          <w:sz w:val="24"/>
        </w:rPr>
        <w:t>Sept</w:t>
      </w:r>
      <w:r>
        <w:rPr>
          <w:spacing w:val="10"/>
          <w:w w:val="105"/>
          <w:sz w:val="24"/>
        </w:rPr>
        <w:t xml:space="preserve"> </w:t>
      </w:r>
      <w:r>
        <w:rPr>
          <w:spacing w:val="-4"/>
          <w:w w:val="105"/>
          <w:sz w:val="24"/>
        </w:rPr>
        <w:t>2024</w:t>
      </w:r>
    </w:p>
    <w:p w:rsidR="00A46B69" w:rsidRDefault="0051028C" w14:paraId="5D1940DA" w14:textId="77777777">
      <w:pPr>
        <w:pStyle w:val="Heading2"/>
      </w:pPr>
      <w:r>
        <w:rPr>
          <w:spacing w:val="-10"/>
        </w:rPr>
        <w:t>Next</w:t>
      </w:r>
      <w:r>
        <w:rPr>
          <w:spacing w:val="-6"/>
        </w:rPr>
        <w:t xml:space="preserve"> </w:t>
      </w:r>
      <w:r>
        <w:rPr>
          <w:spacing w:val="-10"/>
        </w:rPr>
        <w:t>Review</w:t>
      </w:r>
      <w:r>
        <w:rPr>
          <w:spacing w:val="-6"/>
        </w:rPr>
        <w:t xml:space="preserve"> </w:t>
      </w:r>
      <w:r>
        <w:rPr>
          <w:spacing w:val="-10"/>
        </w:rPr>
        <w:t>Date:</w:t>
      </w:r>
    </w:p>
    <w:p w:rsidR="00A46B69" w:rsidRDefault="003A7C10" w14:paraId="2CD9D658" w14:textId="1D8123A8">
      <w:pPr>
        <w:spacing w:line="289" w:lineRule="exact"/>
        <w:ind w:left="6735"/>
        <w:rPr>
          <w:sz w:val="24"/>
        </w:rPr>
      </w:pPr>
      <w:r>
        <w:rPr>
          <w:w w:val="105"/>
          <w:sz w:val="24"/>
        </w:rPr>
        <w:t>July</w:t>
      </w:r>
      <w:r w:rsidR="0051028C">
        <w:rPr>
          <w:spacing w:val="10"/>
          <w:w w:val="105"/>
          <w:sz w:val="24"/>
        </w:rPr>
        <w:t xml:space="preserve"> </w:t>
      </w:r>
      <w:r w:rsidR="0051028C">
        <w:rPr>
          <w:spacing w:val="-4"/>
          <w:w w:val="105"/>
          <w:sz w:val="24"/>
        </w:rPr>
        <w:t>202</w:t>
      </w:r>
      <w:r>
        <w:rPr>
          <w:spacing w:val="-4"/>
          <w:w w:val="105"/>
          <w:sz w:val="24"/>
        </w:rPr>
        <w:t>6</w:t>
      </w:r>
    </w:p>
    <w:p w:rsidR="00A46B69" w:rsidRDefault="00A46B69" w14:paraId="3C00BE11" w14:textId="77777777">
      <w:pPr>
        <w:spacing w:line="289" w:lineRule="exact"/>
        <w:rPr>
          <w:sz w:val="24"/>
        </w:rPr>
        <w:sectPr w:rsidR="00A46B69">
          <w:type w:val="continuous"/>
          <w:pgSz w:w="11910" w:h="16840" w:orient="portrait"/>
          <w:pgMar w:top="0" w:right="566" w:bottom="0" w:left="425" w:header="720" w:footer="720" w:gutter="0"/>
          <w:cols w:space="720"/>
        </w:sectPr>
      </w:pPr>
    </w:p>
    <w:p w:rsidR="00A46B69" w:rsidP="1FCC80F9" w:rsidRDefault="00A46B69" w14:paraId="773D9F1E" w14:textId="43C1C397">
      <w:pPr>
        <w:pStyle w:val="BodyText"/>
        <w:spacing w:before="0"/>
        <w:ind w:left="0"/>
        <w:rPr>
          <w:sz w:val="48"/>
          <w:szCs w:val="48"/>
        </w:rPr>
      </w:pPr>
    </w:p>
    <w:p w:rsidR="00A46B69" w:rsidRDefault="0051028C" w14:paraId="120E41F4" w14:textId="77777777">
      <w:pPr>
        <w:pStyle w:val="Heading1"/>
      </w:pPr>
      <w:r>
        <w:rPr>
          <w:spacing w:val="-2"/>
        </w:rPr>
        <w:t>Contents</w:t>
      </w:r>
    </w:p>
    <w:p w:rsidR="00A46B69" w:rsidRDefault="00A46B69" w14:paraId="4804F173" w14:textId="77777777">
      <w:pPr>
        <w:pStyle w:val="BodyText"/>
        <w:spacing w:before="85"/>
        <w:ind w:left="0"/>
        <w:rPr>
          <w:b/>
        </w:rPr>
      </w:pPr>
    </w:p>
    <w:p w:rsidR="00A46B69" w:rsidRDefault="0051028C" w14:paraId="00AFB162" w14:textId="77777777">
      <w:pPr>
        <w:pStyle w:val="BodyText"/>
        <w:spacing w:before="0"/>
        <w:ind w:left="5693"/>
      </w:pPr>
      <w:r>
        <w:rPr>
          <w:w w:val="110"/>
        </w:rPr>
        <w:t>Statement</w:t>
      </w:r>
      <w:r>
        <w:rPr>
          <w:spacing w:val="-8"/>
          <w:w w:val="110"/>
        </w:rPr>
        <w:t xml:space="preserve"> </w:t>
      </w:r>
      <w:r>
        <w:rPr>
          <w:w w:val="110"/>
        </w:rPr>
        <w:t>of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intent</w:t>
      </w:r>
    </w:p>
    <w:p w:rsidR="00A46B69" w:rsidRDefault="0051028C" w14:paraId="6F349F97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w w:val="110"/>
          <w:sz w:val="20"/>
        </w:rPr>
        <w:t>Legal</w:t>
      </w:r>
      <w:r>
        <w:rPr>
          <w:spacing w:val="4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framework</w:t>
      </w:r>
    </w:p>
    <w:p w:rsidR="00A46B69" w:rsidRDefault="0051028C" w14:paraId="50DB5D64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w w:val="105"/>
          <w:sz w:val="20"/>
        </w:rPr>
        <w:t>Roles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1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responsibilities</w:t>
      </w:r>
    </w:p>
    <w:p w:rsidR="00A46B69" w:rsidRDefault="0051028C" w14:paraId="0A9A9C2C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w w:val="110"/>
          <w:sz w:val="20"/>
        </w:rPr>
        <w:t>Cost</w:t>
      </w:r>
      <w:r>
        <w:rPr>
          <w:spacing w:val="1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principles</w:t>
      </w:r>
    </w:p>
    <w:p w:rsidR="00A46B69" w:rsidRDefault="0051028C" w14:paraId="68660B77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w w:val="105"/>
          <w:sz w:val="20"/>
        </w:rPr>
        <w:t>Equality</w:t>
      </w:r>
      <w:r>
        <w:rPr>
          <w:spacing w:val="6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principles</w:t>
      </w:r>
    </w:p>
    <w:p w:rsidR="00A46B69" w:rsidRDefault="0051028C" w14:paraId="2DD2B903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w w:val="110"/>
          <w:sz w:val="20"/>
        </w:rPr>
        <w:t>Complaints</w:t>
      </w:r>
      <w:r>
        <w:rPr>
          <w:spacing w:val="16"/>
          <w:w w:val="110"/>
          <w:sz w:val="20"/>
        </w:rPr>
        <w:t xml:space="preserve"> </w:t>
      </w:r>
      <w:r>
        <w:rPr>
          <w:w w:val="110"/>
          <w:sz w:val="20"/>
        </w:rPr>
        <w:t>and</w:t>
      </w:r>
      <w:r>
        <w:rPr>
          <w:spacing w:val="17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challenges</w:t>
      </w:r>
    </w:p>
    <w:p w:rsidR="00A46B69" w:rsidRDefault="0051028C" w14:paraId="08106755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spacing w:val="2"/>
          <w:sz w:val="20"/>
        </w:rPr>
        <w:t>School</w:t>
      </w:r>
      <w:r>
        <w:rPr>
          <w:spacing w:val="35"/>
          <w:sz w:val="20"/>
        </w:rPr>
        <w:t xml:space="preserve"> </w:t>
      </w:r>
      <w:r>
        <w:rPr>
          <w:spacing w:val="2"/>
          <w:sz w:val="20"/>
        </w:rPr>
        <w:t>uniform</w:t>
      </w:r>
      <w:r>
        <w:rPr>
          <w:spacing w:val="36"/>
          <w:sz w:val="20"/>
        </w:rPr>
        <w:t xml:space="preserve"> </w:t>
      </w:r>
      <w:r>
        <w:rPr>
          <w:spacing w:val="-2"/>
          <w:sz w:val="20"/>
        </w:rPr>
        <w:t>supplier</w:t>
      </w:r>
    </w:p>
    <w:p w:rsidR="00A46B69" w:rsidRDefault="0051028C" w14:paraId="7858E70A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sz w:val="20"/>
        </w:rPr>
        <w:t>Uniform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assistance</w:t>
      </w:r>
    </w:p>
    <w:p w:rsidR="00A46B69" w:rsidRDefault="0051028C" w14:paraId="05A46F8F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w w:val="115"/>
          <w:sz w:val="20"/>
        </w:rPr>
        <w:t>Non-</w:t>
      </w:r>
      <w:r>
        <w:rPr>
          <w:spacing w:val="-2"/>
          <w:w w:val="115"/>
          <w:sz w:val="20"/>
        </w:rPr>
        <w:t>compliance</w:t>
      </w:r>
    </w:p>
    <w:p w:rsidR="00A46B69" w:rsidRDefault="0051028C" w14:paraId="10587D6B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w w:val="110"/>
          <w:sz w:val="20"/>
        </w:rPr>
        <w:t>School</w:t>
      </w:r>
      <w:r>
        <w:rPr>
          <w:spacing w:val="-3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uniform</w:t>
      </w:r>
    </w:p>
    <w:p w:rsidR="00A46B69" w:rsidRDefault="0051028C" w14:paraId="2DD03BC0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w w:val="110"/>
          <w:sz w:val="20"/>
        </w:rPr>
        <w:t>Adverse</w:t>
      </w:r>
      <w:r>
        <w:rPr>
          <w:spacing w:val="3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weather</w:t>
      </w:r>
    </w:p>
    <w:p w:rsidR="00A46B69" w:rsidRDefault="0051028C" w14:paraId="28911256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w w:val="110"/>
          <w:sz w:val="20"/>
        </w:rPr>
        <w:t>Labelling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and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lost</w:t>
      </w:r>
      <w:r>
        <w:rPr>
          <w:spacing w:val="-1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property</w:t>
      </w:r>
    </w:p>
    <w:p w:rsidR="00A46B69" w:rsidRDefault="0051028C" w14:paraId="6079420F" w14:textId="77777777">
      <w:pPr>
        <w:pStyle w:val="ListParagraph"/>
        <w:numPr>
          <w:ilvl w:val="0"/>
          <w:numId w:val="3"/>
        </w:numPr>
        <w:tabs>
          <w:tab w:val="left" w:pos="6412"/>
        </w:tabs>
        <w:ind w:left="6412" w:hanging="719"/>
        <w:rPr>
          <w:sz w:val="20"/>
        </w:rPr>
      </w:pPr>
      <w:r>
        <w:rPr>
          <w:w w:val="110"/>
          <w:sz w:val="20"/>
        </w:rPr>
        <w:t>Monitoring</w:t>
      </w:r>
      <w:r>
        <w:rPr>
          <w:spacing w:val="2"/>
          <w:w w:val="110"/>
          <w:sz w:val="20"/>
        </w:rPr>
        <w:t xml:space="preserve"> </w:t>
      </w:r>
      <w:r>
        <w:rPr>
          <w:w w:val="110"/>
          <w:sz w:val="20"/>
        </w:rPr>
        <w:t>and</w:t>
      </w:r>
      <w:r>
        <w:rPr>
          <w:spacing w:val="2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review</w:t>
      </w:r>
    </w:p>
    <w:p w:rsidR="00A46B69" w:rsidRDefault="00A46B69" w14:paraId="26E82AF8" w14:textId="77777777">
      <w:pPr>
        <w:pStyle w:val="ListParagraph"/>
        <w:rPr>
          <w:sz w:val="20"/>
        </w:rPr>
        <w:sectPr w:rsidR="00A46B69">
          <w:pgSz w:w="11910" w:h="16840" w:orient="portrait"/>
          <w:pgMar w:top="1920" w:right="566" w:bottom="280" w:left="425" w:header="720" w:footer="720" w:gutter="0"/>
          <w:cols w:space="720"/>
        </w:sectPr>
      </w:pPr>
    </w:p>
    <w:p w:rsidR="00A46B69" w:rsidRDefault="0051028C" w14:paraId="33C526B0" w14:textId="77777777">
      <w:pPr>
        <w:pStyle w:val="Heading3"/>
        <w:spacing w:before="76"/>
        <w:ind w:left="141" w:firstLine="0"/>
      </w:pPr>
      <w:r>
        <w:rPr>
          <w:w w:val="90"/>
        </w:rPr>
        <w:lastRenderedPageBreak/>
        <w:t>Statement</w:t>
      </w:r>
      <w:r>
        <w:rPr>
          <w:spacing w:val="14"/>
        </w:rPr>
        <w:t xml:space="preserve"> </w:t>
      </w:r>
      <w:r>
        <w:rPr>
          <w:w w:val="90"/>
        </w:rPr>
        <w:t>of</w:t>
      </w:r>
      <w:r>
        <w:rPr>
          <w:spacing w:val="15"/>
        </w:rPr>
        <w:t xml:space="preserve"> </w:t>
      </w:r>
      <w:r>
        <w:rPr>
          <w:spacing w:val="-2"/>
          <w:w w:val="90"/>
        </w:rPr>
        <w:t>intent</w:t>
      </w:r>
    </w:p>
    <w:p w:rsidR="00A46B69" w:rsidRDefault="0051028C" w14:paraId="2D6A096D" w14:textId="77777777">
      <w:pPr>
        <w:pStyle w:val="BodyText"/>
      </w:pPr>
      <w:r>
        <w:rPr>
          <w:w w:val="110"/>
        </w:rPr>
        <w:t>Casterton College believes that a consistent school uniform policy is vital for:</w:t>
      </w:r>
    </w:p>
    <w:p w:rsidR="00A46B69" w:rsidRDefault="0051028C" w14:paraId="57F86C1E" w14:textId="77777777">
      <w:pPr>
        <w:pStyle w:val="ListParagraph"/>
        <w:numPr>
          <w:ilvl w:val="0"/>
          <w:numId w:val="2"/>
        </w:numPr>
        <w:tabs>
          <w:tab w:val="left" w:pos="501"/>
        </w:tabs>
        <w:spacing w:before="111"/>
        <w:rPr>
          <w:sz w:val="20"/>
        </w:rPr>
      </w:pPr>
      <w:r>
        <w:rPr>
          <w:w w:val="110"/>
          <w:sz w:val="20"/>
        </w:rPr>
        <w:t>Promoting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ethos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of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1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school.</w:t>
      </w:r>
    </w:p>
    <w:p w:rsidR="00A46B69" w:rsidRDefault="0051028C" w14:paraId="7058ACB6" w14:textId="77777777">
      <w:pPr>
        <w:pStyle w:val="ListParagraph"/>
        <w:numPr>
          <w:ilvl w:val="0"/>
          <w:numId w:val="2"/>
        </w:numPr>
        <w:tabs>
          <w:tab w:val="left" w:pos="501"/>
        </w:tabs>
        <w:rPr>
          <w:sz w:val="20"/>
        </w:rPr>
      </w:pPr>
      <w:r>
        <w:rPr>
          <w:w w:val="110"/>
          <w:sz w:val="20"/>
        </w:rPr>
        <w:t>Providing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sense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of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belonging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and</w:t>
      </w:r>
      <w:r>
        <w:rPr>
          <w:spacing w:val="-1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identity.</w:t>
      </w:r>
    </w:p>
    <w:p w:rsidR="00A46B69" w:rsidRDefault="0051028C" w14:paraId="14E6BEF3" w14:textId="77777777">
      <w:pPr>
        <w:pStyle w:val="ListParagraph"/>
        <w:numPr>
          <w:ilvl w:val="0"/>
          <w:numId w:val="2"/>
        </w:numPr>
        <w:tabs>
          <w:tab w:val="left" w:pos="501"/>
        </w:tabs>
        <w:rPr>
          <w:sz w:val="20"/>
        </w:rPr>
      </w:pPr>
      <w:r>
        <w:rPr>
          <w:w w:val="110"/>
          <w:sz w:val="20"/>
        </w:rPr>
        <w:t>Setting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an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appropriate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tone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for</w:t>
      </w:r>
      <w:r>
        <w:rPr>
          <w:spacing w:val="-4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education.</w:t>
      </w:r>
    </w:p>
    <w:p w:rsidR="00A46B69" w:rsidRDefault="0051028C" w14:paraId="73383B6D" w14:textId="77777777">
      <w:pPr>
        <w:pStyle w:val="BodyText"/>
        <w:spacing w:before="111"/>
      </w:pPr>
      <w:r>
        <w:rPr>
          <w:w w:val="110"/>
        </w:rPr>
        <w:t>For</w:t>
      </w:r>
      <w:r>
        <w:rPr>
          <w:spacing w:val="-18"/>
          <w:w w:val="110"/>
        </w:rPr>
        <w:t xml:space="preserve"> </w:t>
      </w:r>
      <w:r>
        <w:rPr>
          <w:w w:val="110"/>
        </w:rPr>
        <w:t>the</w:t>
      </w:r>
      <w:r>
        <w:rPr>
          <w:spacing w:val="-17"/>
          <w:w w:val="110"/>
        </w:rPr>
        <w:t xml:space="preserve"> </w:t>
      </w:r>
      <w:r>
        <w:rPr>
          <w:w w:val="110"/>
        </w:rPr>
        <w:t>purposes</w:t>
      </w:r>
      <w:r>
        <w:rPr>
          <w:spacing w:val="-17"/>
          <w:w w:val="110"/>
        </w:rPr>
        <w:t xml:space="preserve"> </w:t>
      </w:r>
      <w:r>
        <w:rPr>
          <w:w w:val="110"/>
        </w:rPr>
        <w:t>of</w:t>
      </w:r>
      <w:r>
        <w:rPr>
          <w:spacing w:val="-17"/>
          <w:w w:val="110"/>
        </w:rPr>
        <w:t xml:space="preserve"> </w:t>
      </w:r>
      <w:r>
        <w:rPr>
          <w:w w:val="110"/>
        </w:rPr>
        <w:t>this</w:t>
      </w:r>
      <w:r>
        <w:rPr>
          <w:spacing w:val="-17"/>
          <w:w w:val="110"/>
        </w:rPr>
        <w:t xml:space="preserve"> </w:t>
      </w:r>
      <w:r>
        <w:rPr>
          <w:w w:val="110"/>
        </w:rPr>
        <w:t>policy,</w:t>
      </w:r>
      <w:r>
        <w:rPr>
          <w:spacing w:val="-18"/>
          <w:w w:val="110"/>
        </w:rPr>
        <w:t xml:space="preserve"> </w:t>
      </w:r>
      <w:r>
        <w:rPr>
          <w:w w:val="110"/>
        </w:rPr>
        <w:t>“uniform”</w:t>
      </w:r>
      <w:r>
        <w:rPr>
          <w:spacing w:val="-17"/>
          <w:w w:val="110"/>
        </w:rPr>
        <w:t xml:space="preserve"> </w:t>
      </w:r>
      <w:r>
        <w:rPr>
          <w:w w:val="110"/>
        </w:rPr>
        <w:t>includes</w:t>
      </w:r>
      <w:r>
        <w:rPr>
          <w:spacing w:val="-17"/>
          <w:w w:val="110"/>
        </w:rPr>
        <w:t xml:space="preserve"> </w:t>
      </w:r>
      <w:r>
        <w:rPr>
          <w:w w:val="110"/>
        </w:rPr>
        <w:t>the following elements of pupils’ appearance:</w:t>
      </w:r>
    </w:p>
    <w:p w:rsidR="00A46B69" w:rsidRDefault="0051028C" w14:paraId="4F4CCBEB" w14:textId="3701D505">
      <w:pPr>
        <w:pStyle w:val="ListParagraph"/>
        <w:numPr>
          <w:ilvl w:val="0"/>
          <w:numId w:val="2"/>
        </w:numPr>
        <w:tabs>
          <w:tab w:val="left" w:pos="501"/>
        </w:tabs>
        <w:spacing w:before="111"/>
        <w:ind w:right="293"/>
        <w:jc w:val="both"/>
        <w:rPr>
          <w:sz w:val="20"/>
        </w:rPr>
      </w:pPr>
      <w:r>
        <w:rPr>
          <w:w w:val="110"/>
          <w:sz w:val="20"/>
        </w:rPr>
        <w:t>Clothing,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including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school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uniform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itself,</w:t>
      </w:r>
      <w:r>
        <w:rPr>
          <w:spacing w:val="-18"/>
          <w:w w:val="110"/>
          <w:sz w:val="20"/>
        </w:rPr>
        <w:t xml:space="preserve"> </w:t>
      </w:r>
      <w:r w:rsidR="003A7C10">
        <w:rPr>
          <w:w w:val="110"/>
          <w:sz w:val="20"/>
        </w:rPr>
        <w:t>variations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of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school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uniform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such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as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PE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kits,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and other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clothing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worn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at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school,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e.g.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non-uniform.</w:t>
      </w:r>
    </w:p>
    <w:p w:rsidR="00A46B69" w:rsidRDefault="0051028C" w14:paraId="5037D202" w14:textId="77777777">
      <w:pPr>
        <w:pStyle w:val="ListParagraph"/>
        <w:numPr>
          <w:ilvl w:val="0"/>
          <w:numId w:val="2"/>
        </w:numPr>
        <w:tabs>
          <w:tab w:val="left" w:pos="500"/>
        </w:tabs>
        <w:spacing w:before="109"/>
        <w:ind w:left="500" w:hanging="359"/>
        <w:jc w:val="both"/>
        <w:rPr>
          <w:sz w:val="20"/>
        </w:rPr>
      </w:pPr>
      <w:r>
        <w:rPr>
          <w:sz w:val="20"/>
        </w:rPr>
        <w:t>Hairstyles</w:t>
      </w:r>
      <w:r>
        <w:rPr>
          <w:spacing w:val="33"/>
          <w:sz w:val="20"/>
        </w:rPr>
        <w:t xml:space="preserve"> </w:t>
      </w:r>
      <w:r>
        <w:rPr>
          <w:sz w:val="20"/>
        </w:rPr>
        <w:t>and</w:t>
      </w:r>
      <w:r>
        <w:rPr>
          <w:spacing w:val="33"/>
          <w:sz w:val="20"/>
        </w:rPr>
        <w:t xml:space="preserve"> </w:t>
      </w:r>
      <w:r>
        <w:rPr>
          <w:spacing w:val="-2"/>
          <w:sz w:val="20"/>
        </w:rPr>
        <w:t>headwear.</w:t>
      </w:r>
    </w:p>
    <w:p w:rsidR="00A46B69" w:rsidRDefault="003A7C10" w14:paraId="08807630" w14:textId="657E7EBE">
      <w:pPr>
        <w:pStyle w:val="ListParagraph"/>
        <w:numPr>
          <w:ilvl w:val="0"/>
          <w:numId w:val="2"/>
        </w:numPr>
        <w:tabs>
          <w:tab w:val="left" w:pos="500"/>
        </w:tabs>
        <w:ind w:left="500" w:hanging="359"/>
        <w:jc w:val="both"/>
        <w:rPr>
          <w:sz w:val="20"/>
        </w:rPr>
      </w:pPr>
      <w:r>
        <w:rPr>
          <w:w w:val="110"/>
          <w:sz w:val="20"/>
        </w:rPr>
        <w:t>Jewelry</w:t>
      </w:r>
      <w:r w:rsidR="0051028C">
        <w:rPr>
          <w:spacing w:val="-1"/>
          <w:w w:val="110"/>
          <w:sz w:val="20"/>
        </w:rPr>
        <w:t xml:space="preserve"> </w:t>
      </w:r>
      <w:r w:rsidR="0051028C">
        <w:rPr>
          <w:w w:val="110"/>
          <w:sz w:val="20"/>
        </w:rPr>
        <w:t>and</w:t>
      </w:r>
      <w:r w:rsidR="0051028C">
        <w:rPr>
          <w:spacing w:val="-1"/>
          <w:w w:val="110"/>
          <w:sz w:val="20"/>
        </w:rPr>
        <w:t xml:space="preserve"> </w:t>
      </w:r>
      <w:r w:rsidR="0051028C">
        <w:rPr>
          <w:w w:val="110"/>
          <w:sz w:val="20"/>
        </w:rPr>
        <w:t xml:space="preserve">other </w:t>
      </w:r>
      <w:r w:rsidR="0051028C">
        <w:rPr>
          <w:spacing w:val="-2"/>
          <w:w w:val="110"/>
          <w:sz w:val="20"/>
        </w:rPr>
        <w:t>accessories.</w:t>
      </w:r>
    </w:p>
    <w:p w:rsidR="00A46B69" w:rsidRDefault="0051028C" w14:paraId="4342D2A6" w14:textId="77777777">
      <w:pPr>
        <w:pStyle w:val="ListParagraph"/>
        <w:numPr>
          <w:ilvl w:val="0"/>
          <w:numId w:val="2"/>
        </w:numPr>
        <w:tabs>
          <w:tab w:val="left" w:pos="500"/>
        </w:tabs>
        <w:ind w:left="500" w:hanging="359"/>
        <w:jc w:val="both"/>
        <w:rPr>
          <w:sz w:val="20"/>
        </w:rPr>
      </w:pPr>
      <w:r>
        <w:rPr>
          <w:w w:val="110"/>
          <w:sz w:val="20"/>
        </w:rPr>
        <w:t>Cosmetics</w:t>
      </w:r>
      <w:r>
        <w:rPr>
          <w:spacing w:val="2"/>
          <w:w w:val="110"/>
          <w:sz w:val="20"/>
        </w:rPr>
        <w:t xml:space="preserve"> </w:t>
      </w:r>
      <w:r>
        <w:rPr>
          <w:w w:val="110"/>
          <w:sz w:val="20"/>
        </w:rPr>
        <w:t>such</w:t>
      </w:r>
      <w:r>
        <w:rPr>
          <w:spacing w:val="3"/>
          <w:w w:val="110"/>
          <w:sz w:val="20"/>
        </w:rPr>
        <w:t xml:space="preserve"> </w:t>
      </w:r>
      <w:r>
        <w:rPr>
          <w:w w:val="110"/>
          <w:sz w:val="20"/>
        </w:rPr>
        <w:t>as</w:t>
      </w:r>
      <w:r>
        <w:rPr>
          <w:spacing w:val="3"/>
          <w:w w:val="110"/>
          <w:sz w:val="20"/>
        </w:rPr>
        <w:t xml:space="preserve"> </w:t>
      </w:r>
      <w:r>
        <w:rPr>
          <w:w w:val="110"/>
          <w:sz w:val="20"/>
        </w:rPr>
        <w:t>makeup</w:t>
      </w:r>
      <w:r>
        <w:rPr>
          <w:spacing w:val="3"/>
          <w:w w:val="110"/>
          <w:sz w:val="20"/>
        </w:rPr>
        <w:t xml:space="preserve"> </w:t>
      </w:r>
      <w:r>
        <w:rPr>
          <w:w w:val="110"/>
          <w:sz w:val="20"/>
        </w:rPr>
        <w:t>and</w:t>
      </w:r>
      <w:r>
        <w:rPr>
          <w:spacing w:val="2"/>
          <w:w w:val="110"/>
          <w:sz w:val="20"/>
        </w:rPr>
        <w:t xml:space="preserve"> </w:t>
      </w:r>
      <w:r>
        <w:rPr>
          <w:w w:val="110"/>
          <w:sz w:val="20"/>
        </w:rPr>
        <w:t>nail</w:t>
      </w:r>
      <w:r>
        <w:rPr>
          <w:spacing w:val="3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polish.</w:t>
      </w:r>
    </w:p>
    <w:p w:rsidR="00A46B69" w:rsidRDefault="0051028C" w14:paraId="75980185" w14:textId="77777777">
      <w:pPr>
        <w:pStyle w:val="BodyText"/>
        <w:ind w:right="49"/>
      </w:pPr>
      <w:r>
        <w:rPr>
          <w:w w:val="110"/>
        </w:rPr>
        <w:t>This</w:t>
      </w:r>
      <w:r>
        <w:rPr>
          <w:spacing w:val="-18"/>
          <w:w w:val="110"/>
        </w:rPr>
        <w:t xml:space="preserve"> </w:t>
      </w:r>
      <w:r>
        <w:rPr>
          <w:w w:val="110"/>
        </w:rPr>
        <w:t>policy</w:t>
      </w:r>
      <w:r>
        <w:rPr>
          <w:spacing w:val="-17"/>
          <w:w w:val="110"/>
        </w:rPr>
        <w:t xml:space="preserve"> </w:t>
      </w:r>
      <w:r>
        <w:rPr>
          <w:w w:val="110"/>
        </w:rPr>
        <w:t>lays</w:t>
      </w:r>
      <w:r>
        <w:rPr>
          <w:spacing w:val="-17"/>
          <w:w w:val="110"/>
        </w:rPr>
        <w:t xml:space="preserve"> </w:t>
      </w:r>
      <w:r>
        <w:rPr>
          <w:w w:val="110"/>
        </w:rPr>
        <w:t>out</w:t>
      </w:r>
      <w:r>
        <w:rPr>
          <w:spacing w:val="-17"/>
          <w:w w:val="110"/>
        </w:rPr>
        <w:t xml:space="preserve"> </w:t>
      </w:r>
      <w:r>
        <w:rPr>
          <w:w w:val="110"/>
        </w:rPr>
        <w:t>the</w:t>
      </w:r>
      <w:r>
        <w:rPr>
          <w:spacing w:val="-17"/>
          <w:w w:val="110"/>
        </w:rPr>
        <w:t xml:space="preserve"> </w:t>
      </w:r>
      <w:r>
        <w:rPr>
          <w:w w:val="110"/>
        </w:rPr>
        <w:t>measures</w:t>
      </w:r>
      <w:r>
        <w:rPr>
          <w:spacing w:val="-18"/>
          <w:w w:val="110"/>
        </w:rPr>
        <w:t xml:space="preserve"> </w:t>
      </w:r>
      <w:r>
        <w:rPr>
          <w:w w:val="110"/>
        </w:rPr>
        <w:t>the</w:t>
      </w:r>
      <w:r>
        <w:rPr>
          <w:spacing w:val="-17"/>
          <w:w w:val="110"/>
        </w:rPr>
        <w:t xml:space="preserve"> </w:t>
      </w:r>
      <w:r>
        <w:rPr>
          <w:w w:val="110"/>
        </w:rPr>
        <w:t>school</w:t>
      </w:r>
      <w:r>
        <w:rPr>
          <w:spacing w:val="-17"/>
          <w:w w:val="110"/>
        </w:rPr>
        <w:t xml:space="preserve"> </w:t>
      </w:r>
      <w:r>
        <w:rPr>
          <w:w w:val="110"/>
        </w:rPr>
        <w:t>has</w:t>
      </w:r>
      <w:r>
        <w:rPr>
          <w:spacing w:val="-17"/>
          <w:w w:val="110"/>
        </w:rPr>
        <w:t xml:space="preserve"> </w:t>
      </w:r>
      <w:r>
        <w:rPr>
          <w:w w:val="110"/>
        </w:rPr>
        <w:t xml:space="preserve">taken to ensure a consistent, fair and inclusive uniform policy, and to implement a uniform that reflects the needs of all pupils, is affordable, and provides the best value for money for both the school and pupils’ </w:t>
      </w:r>
      <w:r>
        <w:rPr>
          <w:spacing w:val="-2"/>
          <w:w w:val="110"/>
        </w:rPr>
        <w:t>families.</w:t>
      </w:r>
    </w:p>
    <w:p w:rsidR="00A46B69" w:rsidRDefault="0051028C" w14:paraId="637F35A3" w14:textId="71BAE7AF">
      <w:pPr>
        <w:pStyle w:val="BodyText"/>
        <w:spacing w:before="105"/>
      </w:pPr>
      <w:r>
        <w:rPr>
          <w:w w:val="115"/>
        </w:rPr>
        <w:t>We</w:t>
      </w:r>
      <w:r>
        <w:rPr>
          <w:spacing w:val="-11"/>
          <w:w w:val="115"/>
        </w:rPr>
        <w:t xml:space="preserve"> </w:t>
      </w:r>
      <w:r>
        <w:rPr>
          <w:w w:val="115"/>
        </w:rPr>
        <w:t>believe</w:t>
      </w:r>
      <w:r>
        <w:rPr>
          <w:spacing w:val="-11"/>
          <w:w w:val="115"/>
        </w:rPr>
        <w:t xml:space="preserve"> </w:t>
      </w:r>
      <w:r>
        <w:rPr>
          <w:w w:val="115"/>
        </w:rPr>
        <w:t>that</w:t>
      </w:r>
      <w:r>
        <w:rPr>
          <w:spacing w:val="-11"/>
          <w:w w:val="115"/>
        </w:rPr>
        <w:t xml:space="preserve"> </w:t>
      </w:r>
      <w:r>
        <w:rPr>
          <w:w w:val="115"/>
        </w:rPr>
        <w:t>pupils</w:t>
      </w:r>
      <w:r>
        <w:rPr>
          <w:spacing w:val="-11"/>
          <w:w w:val="115"/>
        </w:rPr>
        <w:t xml:space="preserve"> </w:t>
      </w:r>
      <w:r>
        <w:rPr>
          <w:w w:val="115"/>
        </w:rPr>
        <w:t>learn</w:t>
      </w:r>
      <w:r>
        <w:rPr>
          <w:spacing w:val="-11"/>
          <w:w w:val="115"/>
        </w:rPr>
        <w:t xml:space="preserve"> </w:t>
      </w:r>
      <w:r>
        <w:rPr>
          <w:w w:val="115"/>
        </w:rPr>
        <w:t>most</w:t>
      </w:r>
      <w:r>
        <w:rPr>
          <w:spacing w:val="-11"/>
          <w:w w:val="115"/>
        </w:rPr>
        <w:t xml:space="preserve"> </w:t>
      </w:r>
      <w:r>
        <w:rPr>
          <w:w w:val="115"/>
        </w:rPr>
        <w:t>effectively</w:t>
      </w:r>
      <w:r>
        <w:rPr>
          <w:spacing w:val="-11"/>
          <w:w w:val="115"/>
        </w:rPr>
        <w:t xml:space="preserve"> </w:t>
      </w:r>
      <w:r>
        <w:rPr>
          <w:w w:val="115"/>
        </w:rPr>
        <w:t xml:space="preserve">and </w:t>
      </w:r>
      <w:r>
        <w:rPr>
          <w:w w:val="110"/>
        </w:rPr>
        <w:t xml:space="preserve">achieve their best outcomes when they are </w:t>
      </w:r>
      <w:r w:rsidR="003A7C10">
        <w:rPr>
          <w:w w:val="110"/>
        </w:rPr>
        <w:t>comfortable</w:t>
      </w:r>
      <w:r>
        <w:rPr>
          <w:w w:val="115"/>
        </w:rPr>
        <w:t>,</w:t>
      </w:r>
      <w:r>
        <w:rPr>
          <w:spacing w:val="-5"/>
          <w:w w:val="115"/>
        </w:rPr>
        <w:t xml:space="preserve"> </w:t>
      </w:r>
      <w:r>
        <w:rPr>
          <w:w w:val="115"/>
        </w:rPr>
        <w:t>able</w:t>
      </w:r>
      <w:r>
        <w:rPr>
          <w:spacing w:val="-5"/>
          <w:w w:val="115"/>
        </w:rPr>
        <w:t xml:space="preserve"> </w:t>
      </w:r>
      <w:r>
        <w:rPr>
          <w:w w:val="115"/>
        </w:rPr>
        <w:t>to</w:t>
      </w:r>
      <w:r>
        <w:rPr>
          <w:spacing w:val="-5"/>
          <w:w w:val="115"/>
        </w:rPr>
        <w:t xml:space="preserve"> </w:t>
      </w:r>
      <w:r>
        <w:rPr>
          <w:w w:val="115"/>
        </w:rPr>
        <w:t>be</w:t>
      </w:r>
      <w:r>
        <w:rPr>
          <w:spacing w:val="-5"/>
          <w:w w:val="115"/>
        </w:rPr>
        <w:t xml:space="preserve"> </w:t>
      </w:r>
      <w:r>
        <w:rPr>
          <w:w w:val="115"/>
        </w:rPr>
        <w:t>themselves,</w:t>
      </w:r>
      <w:r>
        <w:rPr>
          <w:spacing w:val="-5"/>
          <w:w w:val="115"/>
        </w:rPr>
        <w:t xml:space="preserve"> </w:t>
      </w:r>
      <w:r>
        <w:rPr>
          <w:w w:val="115"/>
        </w:rPr>
        <w:t>and</w:t>
      </w:r>
      <w:r>
        <w:rPr>
          <w:spacing w:val="-5"/>
          <w:w w:val="115"/>
        </w:rPr>
        <w:t xml:space="preserve"> </w:t>
      </w:r>
      <w:r>
        <w:rPr>
          <w:w w:val="115"/>
        </w:rPr>
        <w:t>dressed</w:t>
      </w:r>
      <w:r>
        <w:rPr>
          <w:spacing w:val="-5"/>
          <w:w w:val="115"/>
        </w:rPr>
        <w:t xml:space="preserve"> </w:t>
      </w:r>
      <w:r>
        <w:rPr>
          <w:w w:val="115"/>
        </w:rPr>
        <w:t>in</w:t>
      </w:r>
      <w:r>
        <w:rPr>
          <w:spacing w:val="-5"/>
          <w:w w:val="115"/>
        </w:rPr>
        <w:t xml:space="preserve"> </w:t>
      </w:r>
      <w:r>
        <w:rPr>
          <w:w w:val="115"/>
        </w:rPr>
        <w:t>a</w:t>
      </w:r>
      <w:r>
        <w:rPr>
          <w:spacing w:val="-5"/>
          <w:w w:val="115"/>
        </w:rPr>
        <w:t xml:space="preserve"> </w:t>
      </w:r>
      <w:r>
        <w:rPr>
          <w:w w:val="115"/>
        </w:rPr>
        <w:t>way that sets an appropriate tone for education.</w:t>
      </w:r>
    </w:p>
    <w:p w:rsidR="00A46B69" w:rsidRDefault="0051028C" w14:paraId="2239A4D4" w14:textId="77777777">
      <w:pPr>
        <w:pStyle w:val="BodyText"/>
        <w:spacing w:before="108"/>
      </w:pPr>
      <w:r>
        <w:rPr>
          <w:w w:val="110"/>
        </w:rPr>
        <w:t>In</w:t>
      </w:r>
      <w:r>
        <w:rPr>
          <w:spacing w:val="-12"/>
          <w:w w:val="110"/>
        </w:rPr>
        <w:t xml:space="preserve"> </w:t>
      </w:r>
      <w:r>
        <w:rPr>
          <w:w w:val="110"/>
        </w:rPr>
        <w:t>writing</w:t>
      </w:r>
      <w:r>
        <w:rPr>
          <w:spacing w:val="-11"/>
          <w:w w:val="110"/>
        </w:rPr>
        <w:t xml:space="preserve"> </w:t>
      </w:r>
      <w:r>
        <w:rPr>
          <w:w w:val="110"/>
        </w:rPr>
        <w:t>and</w:t>
      </w:r>
      <w:r>
        <w:rPr>
          <w:spacing w:val="-12"/>
          <w:w w:val="110"/>
        </w:rPr>
        <w:t xml:space="preserve"> </w:t>
      </w:r>
      <w:r>
        <w:rPr>
          <w:w w:val="110"/>
        </w:rPr>
        <w:t>updating</w:t>
      </w:r>
      <w:r>
        <w:rPr>
          <w:spacing w:val="-11"/>
          <w:w w:val="110"/>
        </w:rPr>
        <w:t xml:space="preserve"> </w:t>
      </w:r>
      <w:r>
        <w:rPr>
          <w:w w:val="110"/>
        </w:rPr>
        <w:t>this</w:t>
      </w:r>
      <w:r>
        <w:rPr>
          <w:spacing w:val="-11"/>
          <w:w w:val="110"/>
        </w:rPr>
        <w:t xml:space="preserve"> </w:t>
      </w:r>
      <w:r>
        <w:rPr>
          <w:w w:val="110"/>
        </w:rPr>
        <w:t>policy,</w:t>
      </w:r>
      <w:r>
        <w:rPr>
          <w:spacing w:val="-12"/>
          <w:w w:val="110"/>
        </w:rPr>
        <w:t xml:space="preserve"> </w:t>
      </w:r>
      <w:r>
        <w:rPr>
          <w:w w:val="110"/>
        </w:rPr>
        <w:t>we</w:t>
      </w:r>
      <w:r>
        <w:rPr>
          <w:spacing w:val="-11"/>
          <w:w w:val="110"/>
        </w:rPr>
        <w:t xml:space="preserve"> </w:t>
      </w:r>
      <w:r>
        <w:rPr>
          <w:w w:val="110"/>
        </w:rPr>
        <w:t>have</w:t>
      </w:r>
      <w:r>
        <w:rPr>
          <w:spacing w:val="-11"/>
          <w:w w:val="110"/>
        </w:rPr>
        <w:t xml:space="preserve"> </w:t>
      </w:r>
      <w:r>
        <w:rPr>
          <w:w w:val="110"/>
        </w:rPr>
        <w:t>sought</w:t>
      </w:r>
      <w:r>
        <w:rPr>
          <w:spacing w:val="-12"/>
          <w:w w:val="110"/>
        </w:rPr>
        <w:t xml:space="preserve"> </w:t>
      </w:r>
      <w:r>
        <w:rPr>
          <w:spacing w:val="-5"/>
          <w:w w:val="110"/>
        </w:rPr>
        <w:t>to:</w:t>
      </w:r>
    </w:p>
    <w:p w:rsidR="00A46B69" w:rsidRDefault="0051028C" w14:paraId="18752119" w14:textId="77777777">
      <w:pPr>
        <w:pStyle w:val="ListParagraph"/>
        <w:numPr>
          <w:ilvl w:val="0"/>
          <w:numId w:val="2"/>
        </w:numPr>
        <w:tabs>
          <w:tab w:val="left" w:pos="501"/>
        </w:tabs>
        <w:rPr>
          <w:sz w:val="20"/>
        </w:rPr>
      </w:pPr>
      <w:r>
        <w:rPr>
          <w:w w:val="110"/>
          <w:sz w:val="20"/>
        </w:rPr>
        <w:t>Engage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with parents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 xml:space="preserve">and </w:t>
      </w:r>
      <w:r>
        <w:rPr>
          <w:spacing w:val="-2"/>
          <w:w w:val="110"/>
          <w:sz w:val="20"/>
        </w:rPr>
        <w:t>pupils.</w:t>
      </w:r>
    </w:p>
    <w:p w:rsidR="00A46B69" w:rsidRDefault="0051028C" w14:paraId="60838BE1" w14:textId="77777777">
      <w:pPr>
        <w:pStyle w:val="ListParagraph"/>
        <w:numPr>
          <w:ilvl w:val="0"/>
          <w:numId w:val="2"/>
        </w:numPr>
        <w:tabs>
          <w:tab w:val="left" w:pos="501"/>
        </w:tabs>
        <w:ind w:right="135"/>
        <w:rPr>
          <w:sz w:val="20"/>
        </w:rPr>
      </w:pPr>
      <w:r w:rsidRPr="1FCC80F9" w:rsidR="0051028C">
        <w:rPr>
          <w:w w:val="110"/>
          <w:sz w:val="20"/>
          <w:szCs w:val="20"/>
        </w:rPr>
        <w:t>Consider how this policy might affect groups represented in the school, especially those who share protected characteristics as defined by the Equality Act 2010.</w:t>
      </w:r>
    </w:p>
    <w:p w:rsidR="119412A8" w:rsidP="1FCC80F9" w:rsidRDefault="119412A8" w14:paraId="20E493FC" w14:textId="50CC10C3">
      <w:pPr>
        <w:pStyle w:val="ListParagraph"/>
        <w:numPr>
          <w:ilvl w:val="0"/>
          <w:numId w:val="2"/>
        </w:numPr>
        <w:tabs>
          <w:tab w:val="left" w:leader="none" w:pos="501"/>
        </w:tabs>
        <w:ind w:right="135"/>
        <w:rPr>
          <w:sz w:val="20"/>
          <w:szCs w:val="20"/>
        </w:rPr>
      </w:pPr>
      <w:r w:rsidRPr="1FCC80F9" w:rsidR="119412A8">
        <w:rPr>
          <w:sz w:val="20"/>
          <w:szCs w:val="20"/>
        </w:rPr>
        <w:t>Ensure it is compliant with the 2026 DfE guidance on bespoke or branded uniform</w:t>
      </w:r>
    </w:p>
    <w:p w:rsidR="00A46B69" w:rsidRDefault="0051028C" w14:paraId="319A21BD" w14:textId="77777777">
      <w:pPr>
        <w:pStyle w:val="ListParagraph"/>
        <w:numPr>
          <w:ilvl w:val="0"/>
          <w:numId w:val="2"/>
        </w:numPr>
        <w:tabs>
          <w:tab w:val="left" w:pos="501"/>
        </w:tabs>
        <w:spacing w:before="108"/>
        <w:ind w:right="180"/>
        <w:rPr>
          <w:sz w:val="20"/>
        </w:rPr>
      </w:pPr>
      <w:r>
        <w:rPr>
          <w:w w:val="110"/>
          <w:sz w:val="20"/>
        </w:rPr>
        <w:t>Consider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how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comfortable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uniform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will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be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 xml:space="preserve">for </w:t>
      </w:r>
      <w:r>
        <w:rPr>
          <w:spacing w:val="-2"/>
          <w:w w:val="110"/>
          <w:sz w:val="20"/>
        </w:rPr>
        <w:t>pupils.</w:t>
      </w:r>
    </w:p>
    <w:p w:rsidR="00A46B69" w:rsidRDefault="0051028C" w14:paraId="010D11D3" w14:textId="77777777">
      <w:pPr>
        <w:pStyle w:val="ListParagraph"/>
        <w:numPr>
          <w:ilvl w:val="0"/>
          <w:numId w:val="2"/>
        </w:numPr>
        <w:tabs>
          <w:tab w:val="left" w:pos="501"/>
        </w:tabs>
        <w:spacing w:before="110"/>
        <w:ind w:right="183"/>
        <w:rPr>
          <w:sz w:val="20"/>
        </w:rPr>
      </w:pPr>
      <w:r>
        <w:rPr>
          <w:w w:val="110"/>
          <w:sz w:val="20"/>
        </w:rPr>
        <w:t>Take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sensible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approach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allow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for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 xml:space="preserve">exceptions </w:t>
      </w:r>
      <w:r>
        <w:rPr>
          <w:w w:val="115"/>
          <w:sz w:val="20"/>
        </w:rPr>
        <w:t>to</w:t>
      </w:r>
      <w:r>
        <w:rPr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be</w:t>
      </w:r>
      <w:r>
        <w:rPr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made,</w:t>
      </w:r>
      <w:r>
        <w:rPr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e.g.</w:t>
      </w:r>
      <w:r>
        <w:rPr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during</w:t>
      </w:r>
      <w:r>
        <w:rPr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adverse</w:t>
      </w:r>
      <w:r>
        <w:rPr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weather.</w:t>
      </w:r>
    </w:p>
    <w:p w:rsidR="00A46B69" w:rsidRDefault="0051028C" w14:paraId="6D718E09" w14:textId="77777777">
      <w:pPr>
        <w:pStyle w:val="ListParagraph"/>
        <w:numPr>
          <w:ilvl w:val="0"/>
          <w:numId w:val="2"/>
        </w:numPr>
        <w:tabs>
          <w:tab w:val="left" w:pos="501"/>
        </w:tabs>
        <w:spacing w:before="111"/>
        <w:ind w:right="487"/>
        <w:rPr>
          <w:sz w:val="20"/>
        </w:rPr>
      </w:pPr>
      <w:r>
        <w:rPr>
          <w:sz w:val="20"/>
        </w:rPr>
        <w:t>Ensure that the uniform is suitable and safe for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pupils who walk or cycle to school.</w:t>
      </w:r>
    </w:p>
    <w:p w:rsidR="00A46B69" w:rsidRDefault="0051028C" w14:paraId="3862ECED" w14:textId="2F9D27E4">
      <w:pPr>
        <w:pStyle w:val="ListParagraph"/>
        <w:numPr>
          <w:ilvl w:val="0"/>
          <w:numId w:val="2"/>
        </w:numPr>
        <w:tabs>
          <w:tab w:val="left" w:pos="501"/>
        </w:tabs>
        <w:spacing w:before="111"/>
        <w:ind w:right="201"/>
        <w:rPr>
          <w:sz w:val="20"/>
        </w:rPr>
      </w:pPr>
      <w:r>
        <w:rPr>
          <w:w w:val="110"/>
          <w:sz w:val="20"/>
        </w:rPr>
        <w:t xml:space="preserve">Choose a PE kit which is practical, comfortable, appropriate </w:t>
      </w:r>
      <w:r w:rsidR="003A7C10">
        <w:rPr>
          <w:w w:val="110"/>
          <w:sz w:val="20"/>
        </w:rPr>
        <w:t>for</w:t>
      </w:r>
      <w:r>
        <w:rPr>
          <w:w w:val="110"/>
          <w:sz w:val="20"/>
        </w:rPr>
        <w:t xml:space="preserve"> the activity involved and </w:t>
      </w:r>
      <w:r w:rsidR="003A7C10">
        <w:rPr>
          <w:w w:val="110"/>
          <w:sz w:val="20"/>
        </w:rPr>
        <w:t>affordab</w:t>
      </w:r>
      <w:r w:rsidR="003A7C10">
        <w:rPr>
          <w:spacing w:val="-4"/>
          <w:w w:val="110"/>
          <w:sz w:val="20"/>
        </w:rPr>
        <w:t>le</w:t>
      </w:r>
      <w:r>
        <w:rPr>
          <w:spacing w:val="-4"/>
          <w:w w:val="110"/>
          <w:sz w:val="20"/>
        </w:rPr>
        <w:t>.</w:t>
      </w:r>
    </w:p>
    <w:p w:rsidR="00A46B69" w:rsidRDefault="0051028C" w14:paraId="462816A4" w14:textId="6A229451">
      <w:pPr>
        <w:pStyle w:val="ListParagraph"/>
        <w:numPr>
          <w:ilvl w:val="0"/>
          <w:numId w:val="2"/>
        </w:numPr>
        <w:tabs>
          <w:tab w:val="left" w:pos="501"/>
        </w:tabs>
        <w:spacing w:before="109"/>
        <w:ind w:right="471"/>
        <w:rPr>
          <w:sz w:val="20"/>
        </w:rPr>
      </w:pPr>
      <w:r>
        <w:rPr>
          <w:w w:val="110"/>
          <w:sz w:val="20"/>
        </w:rPr>
        <w:t>Ensure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policy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is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easy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access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and</w:t>
      </w:r>
      <w:r>
        <w:rPr>
          <w:spacing w:val="-10"/>
          <w:w w:val="110"/>
          <w:sz w:val="20"/>
        </w:rPr>
        <w:t xml:space="preserve"> </w:t>
      </w:r>
      <w:r w:rsidR="003A7C10">
        <w:rPr>
          <w:w w:val="110"/>
          <w:sz w:val="20"/>
        </w:rPr>
        <w:t>understand</w:t>
      </w:r>
      <w:r>
        <w:rPr>
          <w:spacing w:val="-2"/>
          <w:w w:val="110"/>
          <w:sz w:val="20"/>
        </w:rPr>
        <w:t>.</w:t>
      </w:r>
    </w:p>
    <w:p w:rsidR="00A46B69" w:rsidRDefault="00A46B69" w14:paraId="0AF9638E" w14:textId="77777777">
      <w:pPr>
        <w:pStyle w:val="BodyText"/>
        <w:spacing w:before="222"/>
        <w:ind w:left="0"/>
      </w:pPr>
    </w:p>
    <w:p w:rsidR="00A46B69" w:rsidRDefault="0051028C" w14:paraId="1C6CE720" w14:textId="77777777">
      <w:pPr>
        <w:pStyle w:val="Heading3"/>
        <w:numPr>
          <w:ilvl w:val="0"/>
          <w:numId w:val="1"/>
        </w:numPr>
        <w:tabs>
          <w:tab w:val="left" w:pos="861"/>
        </w:tabs>
      </w:pPr>
      <w:r>
        <w:rPr>
          <w:spacing w:val="-2"/>
        </w:rPr>
        <w:t>Legal</w:t>
      </w:r>
      <w:r>
        <w:rPr>
          <w:spacing w:val="-10"/>
        </w:rPr>
        <w:t xml:space="preserve"> </w:t>
      </w:r>
      <w:r>
        <w:rPr>
          <w:spacing w:val="-2"/>
        </w:rPr>
        <w:t>framework</w:t>
      </w:r>
    </w:p>
    <w:p w:rsidR="00A46B69" w:rsidRDefault="0051028C" w14:paraId="18EB745E" w14:textId="587BCD9F">
      <w:pPr>
        <w:pStyle w:val="BodyText"/>
      </w:pPr>
      <w:r>
        <w:rPr>
          <w:w w:val="110"/>
        </w:rPr>
        <w:t>This policy has due regard to all relevant legislation and</w:t>
      </w:r>
      <w:r>
        <w:rPr>
          <w:spacing w:val="-3"/>
          <w:w w:val="110"/>
        </w:rPr>
        <w:t xml:space="preserve"> </w:t>
      </w:r>
      <w:r>
        <w:rPr>
          <w:w w:val="110"/>
        </w:rPr>
        <w:t>guidance</w:t>
      </w:r>
      <w:r>
        <w:rPr>
          <w:spacing w:val="-3"/>
          <w:w w:val="110"/>
        </w:rPr>
        <w:t xml:space="preserve"> </w:t>
      </w:r>
      <w:r>
        <w:rPr>
          <w:w w:val="110"/>
        </w:rPr>
        <w:t>including,</w:t>
      </w:r>
      <w:r>
        <w:rPr>
          <w:spacing w:val="-3"/>
          <w:w w:val="110"/>
        </w:rPr>
        <w:t xml:space="preserve"> </w:t>
      </w:r>
      <w:r>
        <w:rPr>
          <w:w w:val="110"/>
        </w:rPr>
        <w:t>but</w:t>
      </w:r>
      <w:r>
        <w:rPr>
          <w:spacing w:val="-3"/>
          <w:w w:val="110"/>
        </w:rPr>
        <w:t xml:space="preserve"> </w:t>
      </w:r>
      <w:r>
        <w:rPr>
          <w:w w:val="110"/>
        </w:rPr>
        <w:t>not</w:t>
      </w:r>
      <w:r>
        <w:rPr>
          <w:spacing w:val="-3"/>
          <w:w w:val="110"/>
        </w:rPr>
        <w:t xml:space="preserve"> </w:t>
      </w:r>
      <w:r>
        <w:rPr>
          <w:w w:val="110"/>
        </w:rPr>
        <w:t>limited</w:t>
      </w:r>
      <w:r>
        <w:rPr>
          <w:spacing w:val="-3"/>
          <w:w w:val="110"/>
        </w:rPr>
        <w:t xml:space="preserve"> </w:t>
      </w:r>
      <w:r>
        <w:rPr>
          <w:w w:val="110"/>
        </w:rPr>
        <w:t>to,</w:t>
      </w:r>
      <w:r>
        <w:rPr>
          <w:spacing w:val="-3"/>
          <w:w w:val="110"/>
        </w:rPr>
        <w:t xml:space="preserve"> </w:t>
      </w:r>
      <w:r>
        <w:rPr>
          <w:w w:val="110"/>
        </w:rPr>
        <w:t>the</w:t>
      </w:r>
      <w:r>
        <w:rPr>
          <w:spacing w:val="-3"/>
          <w:w w:val="110"/>
        </w:rPr>
        <w:t xml:space="preserve"> </w:t>
      </w:r>
      <w:r w:rsidR="003A7C10">
        <w:rPr>
          <w:w w:val="110"/>
        </w:rPr>
        <w:t>following</w:t>
      </w:r>
      <w:r>
        <w:rPr>
          <w:spacing w:val="-4"/>
          <w:w w:val="110"/>
        </w:rPr>
        <w:t>:</w:t>
      </w:r>
    </w:p>
    <w:p w:rsidR="00A46B69" w:rsidRDefault="0051028C" w14:paraId="1BDC0767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09"/>
        <w:rPr>
          <w:sz w:val="20"/>
        </w:rPr>
      </w:pPr>
      <w:r>
        <w:rPr>
          <w:w w:val="110"/>
          <w:sz w:val="20"/>
        </w:rPr>
        <w:t>Human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>Rights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>Act</w:t>
      </w:r>
      <w:r>
        <w:rPr>
          <w:spacing w:val="-14"/>
          <w:w w:val="110"/>
          <w:sz w:val="20"/>
        </w:rPr>
        <w:t xml:space="preserve"> </w:t>
      </w:r>
      <w:r>
        <w:rPr>
          <w:spacing w:val="-4"/>
          <w:w w:val="110"/>
          <w:sz w:val="20"/>
        </w:rPr>
        <w:t>1998</w:t>
      </w:r>
    </w:p>
    <w:p w:rsidR="00A46B69" w:rsidRDefault="0051028C" w14:paraId="6314B84F" w14:textId="77777777">
      <w:pPr>
        <w:pStyle w:val="ListParagraph"/>
        <w:numPr>
          <w:ilvl w:val="1"/>
          <w:numId w:val="1"/>
        </w:numPr>
        <w:tabs>
          <w:tab w:val="left" w:pos="501"/>
        </w:tabs>
        <w:rPr>
          <w:sz w:val="20"/>
        </w:rPr>
      </w:pPr>
      <w:r>
        <w:rPr>
          <w:w w:val="110"/>
          <w:sz w:val="20"/>
        </w:rPr>
        <w:t>Education</w:t>
      </w:r>
      <w:r>
        <w:rPr>
          <w:spacing w:val="4"/>
          <w:w w:val="110"/>
          <w:sz w:val="20"/>
        </w:rPr>
        <w:t xml:space="preserve"> </w:t>
      </w:r>
      <w:r>
        <w:rPr>
          <w:w w:val="110"/>
          <w:sz w:val="20"/>
        </w:rPr>
        <w:t>and</w:t>
      </w:r>
      <w:r>
        <w:rPr>
          <w:spacing w:val="4"/>
          <w:w w:val="110"/>
          <w:sz w:val="20"/>
        </w:rPr>
        <w:t xml:space="preserve"> </w:t>
      </w:r>
      <w:r>
        <w:rPr>
          <w:w w:val="110"/>
          <w:sz w:val="20"/>
        </w:rPr>
        <w:t>Inspections</w:t>
      </w:r>
      <w:r>
        <w:rPr>
          <w:spacing w:val="4"/>
          <w:w w:val="110"/>
          <w:sz w:val="20"/>
        </w:rPr>
        <w:t xml:space="preserve"> </w:t>
      </w:r>
      <w:r>
        <w:rPr>
          <w:w w:val="110"/>
          <w:sz w:val="20"/>
        </w:rPr>
        <w:t>Act</w:t>
      </w:r>
      <w:r>
        <w:rPr>
          <w:spacing w:val="4"/>
          <w:w w:val="110"/>
          <w:sz w:val="20"/>
        </w:rPr>
        <w:t xml:space="preserve"> </w:t>
      </w:r>
      <w:r>
        <w:rPr>
          <w:spacing w:val="-4"/>
          <w:w w:val="110"/>
          <w:sz w:val="20"/>
        </w:rPr>
        <w:t>2006</w:t>
      </w:r>
    </w:p>
    <w:p w:rsidR="00A46B69" w:rsidRDefault="0051028C" w14:paraId="2CEF89E3" w14:textId="77777777">
      <w:pPr>
        <w:pStyle w:val="ListParagraph"/>
        <w:numPr>
          <w:ilvl w:val="1"/>
          <w:numId w:val="1"/>
        </w:numPr>
        <w:tabs>
          <w:tab w:val="left" w:pos="501"/>
        </w:tabs>
        <w:rPr>
          <w:sz w:val="20"/>
        </w:rPr>
      </w:pPr>
      <w:r>
        <w:rPr>
          <w:w w:val="110"/>
          <w:sz w:val="20"/>
        </w:rPr>
        <w:t>Equality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Act</w:t>
      </w:r>
      <w:r>
        <w:rPr>
          <w:spacing w:val="-3"/>
          <w:w w:val="110"/>
          <w:sz w:val="20"/>
        </w:rPr>
        <w:t xml:space="preserve"> </w:t>
      </w:r>
      <w:r>
        <w:rPr>
          <w:spacing w:val="-4"/>
          <w:w w:val="110"/>
          <w:sz w:val="20"/>
        </w:rPr>
        <w:t>2010</w:t>
      </w:r>
    </w:p>
    <w:p w:rsidR="00A46B69" w:rsidRDefault="0051028C" w14:paraId="7C89A579" w14:textId="77777777">
      <w:pPr>
        <w:pStyle w:val="ListParagraph"/>
        <w:numPr>
          <w:ilvl w:val="1"/>
          <w:numId w:val="1"/>
        </w:numPr>
        <w:tabs>
          <w:tab w:val="left" w:pos="501"/>
        </w:tabs>
        <w:rPr>
          <w:sz w:val="20"/>
        </w:rPr>
      </w:pPr>
      <w:r>
        <w:rPr>
          <w:w w:val="115"/>
          <w:sz w:val="20"/>
        </w:rPr>
        <w:t>Education</w:t>
      </w:r>
      <w:r>
        <w:rPr>
          <w:spacing w:val="-11"/>
          <w:w w:val="115"/>
          <w:sz w:val="20"/>
        </w:rPr>
        <w:t xml:space="preserve"> </w:t>
      </w:r>
      <w:r>
        <w:rPr>
          <w:w w:val="115"/>
          <w:sz w:val="20"/>
        </w:rPr>
        <w:t>Act</w:t>
      </w:r>
      <w:r>
        <w:rPr>
          <w:spacing w:val="-11"/>
          <w:w w:val="115"/>
          <w:sz w:val="20"/>
        </w:rPr>
        <w:t xml:space="preserve"> </w:t>
      </w:r>
      <w:r>
        <w:rPr>
          <w:spacing w:val="-4"/>
          <w:w w:val="115"/>
          <w:sz w:val="20"/>
        </w:rPr>
        <w:t>2011</w:t>
      </w:r>
    </w:p>
    <w:p w:rsidR="00A46B69" w:rsidRDefault="0051028C" w14:paraId="479E1542" w14:textId="77777777">
      <w:pPr>
        <w:pStyle w:val="ListParagraph"/>
        <w:numPr>
          <w:ilvl w:val="1"/>
          <w:numId w:val="1"/>
        </w:numPr>
        <w:tabs>
          <w:tab w:val="left" w:pos="501"/>
        </w:tabs>
        <w:ind w:right="350"/>
        <w:rPr>
          <w:sz w:val="20"/>
        </w:rPr>
      </w:pPr>
      <w:r>
        <w:rPr>
          <w:w w:val="110"/>
          <w:sz w:val="20"/>
        </w:rPr>
        <w:t>The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>UK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>General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>Data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>Protection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>Regulation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 xml:space="preserve">(UK </w:t>
      </w:r>
      <w:r>
        <w:rPr>
          <w:spacing w:val="-2"/>
          <w:w w:val="110"/>
          <w:sz w:val="20"/>
        </w:rPr>
        <w:t>GDPR)</w:t>
      </w:r>
    </w:p>
    <w:p w:rsidR="00A46B69" w:rsidRDefault="0051028C" w14:paraId="16A25A06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76"/>
        <w:rPr>
          <w:sz w:val="20"/>
        </w:rPr>
      </w:pPr>
      <w:r>
        <w:br w:type="column"/>
      </w:r>
      <w:r>
        <w:rPr>
          <w:w w:val="115"/>
          <w:sz w:val="20"/>
        </w:rPr>
        <w:t>Data</w:t>
      </w:r>
      <w:r>
        <w:rPr>
          <w:spacing w:val="-15"/>
          <w:w w:val="115"/>
          <w:sz w:val="20"/>
        </w:rPr>
        <w:t xml:space="preserve"> </w:t>
      </w:r>
      <w:r>
        <w:rPr>
          <w:w w:val="115"/>
          <w:sz w:val="20"/>
        </w:rPr>
        <w:t>Protection</w:t>
      </w:r>
      <w:r>
        <w:rPr>
          <w:spacing w:val="-15"/>
          <w:w w:val="115"/>
          <w:sz w:val="20"/>
        </w:rPr>
        <w:t xml:space="preserve"> </w:t>
      </w:r>
      <w:r>
        <w:rPr>
          <w:w w:val="115"/>
          <w:sz w:val="20"/>
        </w:rPr>
        <w:t>Act</w:t>
      </w:r>
      <w:r>
        <w:rPr>
          <w:spacing w:val="-15"/>
          <w:w w:val="115"/>
          <w:sz w:val="20"/>
        </w:rPr>
        <w:t xml:space="preserve"> </w:t>
      </w:r>
      <w:r>
        <w:rPr>
          <w:spacing w:val="-4"/>
          <w:w w:val="115"/>
          <w:sz w:val="20"/>
        </w:rPr>
        <w:t>2018</w:t>
      </w:r>
    </w:p>
    <w:p w:rsidR="00A46B69" w:rsidRDefault="0051028C" w14:paraId="6D6451DF" w14:textId="77777777">
      <w:pPr>
        <w:pStyle w:val="ListParagraph"/>
        <w:numPr>
          <w:ilvl w:val="1"/>
          <w:numId w:val="1"/>
        </w:numPr>
        <w:tabs>
          <w:tab w:val="left" w:pos="501"/>
        </w:tabs>
        <w:ind w:right="177"/>
        <w:rPr>
          <w:sz w:val="20"/>
        </w:rPr>
      </w:pPr>
      <w:r>
        <w:rPr>
          <w:w w:val="110"/>
          <w:sz w:val="20"/>
        </w:rPr>
        <w:t>Education (Guidance about Costs of School Uni-forms) Act 2021</w:t>
      </w:r>
    </w:p>
    <w:p w:rsidR="00A46B69" w:rsidRDefault="0051028C" w14:paraId="3CA5D2F8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rPr>
          <w:sz w:val="20"/>
        </w:rPr>
      </w:pPr>
      <w:r>
        <w:rPr>
          <w:sz w:val="20"/>
        </w:rPr>
        <w:t>DfE</w:t>
      </w:r>
      <w:r>
        <w:rPr>
          <w:spacing w:val="28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2021)</w:t>
      </w:r>
      <w:r>
        <w:rPr>
          <w:spacing w:val="28"/>
          <w:sz w:val="20"/>
        </w:rPr>
        <w:t xml:space="preserve"> </w:t>
      </w:r>
      <w:r>
        <w:rPr>
          <w:sz w:val="20"/>
        </w:rPr>
        <w:t>‘</w:t>
      </w:r>
      <w:proofErr w:type="gramEnd"/>
      <w:r>
        <w:rPr>
          <w:sz w:val="20"/>
        </w:rPr>
        <w:t>Cost</w:t>
      </w:r>
      <w:r>
        <w:rPr>
          <w:spacing w:val="28"/>
          <w:sz w:val="20"/>
        </w:rPr>
        <w:t xml:space="preserve"> </w:t>
      </w:r>
      <w:r>
        <w:rPr>
          <w:sz w:val="20"/>
        </w:rPr>
        <w:t>of</w:t>
      </w:r>
      <w:r>
        <w:rPr>
          <w:spacing w:val="28"/>
          <w:sz w:val="20"/>
        </w:rPr>
        <w:t xml:space="preserve"> </w:t>
      </w:r>
      <w:r>
        <w:rPr>
          <w:sz w:val="20"/>
        </w:rPr>
        <w:t>school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uniforms’</w:t>
      </w:r>
    </w:p>
    <w:p w:rsidR="00A46B69" w:rsidRDefault="0051028C" w14:paraId="409B50C8" w14:textId="77777777">
      <w:pPr>
        <w:pStyle w:val="ListParagraph"/>
        <w:numPr>
          <w:ilvl w:val="1"/>
          <w:numId w:val="1"/>
        </w:numPr>
        <w:tabs>
          <w:tab w:val="left" w:pos="501"/>
        </w:tabs>
        <w:rPr>
          <w:sz w:val="20"/>
        </w:rPr>
      </w:pPr>
      <w:r>
        <w:rPr>
          <w:sz w:val="20"/>
        </w:rPr>
        <w:t>DfE</w:t>
      </w:r>
      <w:r>
        <w:rPr>
          <w:spacing w:val="33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2021)</w:t>
      </w:r>
      <w:r>
        <w:rPr>
          <w:spacing w:val="33"/>
          <w:sz w:val="20"/>
        </w:rPr>
        <w:t xml:space="preserve"> </w:t>
      </w:r>
      <w:r>
        <w:rPr>
          <w:sz w:val="20"/>
        </w:rPr>
        <w:t>‘</w:t>
      </w:r>
      <w:proofErr w:type="gramEnd"/>
      <w:r>
        <w:rPr>
          <w:sz w:val="20"/>
        </w:rPr>
        <w:t>School</w:t>
      </w:r>
      <w:r>
        <w:rPr>
          <w:spacing w:val="33"/>
          <w:sz w:val="20"/>
        </w:rPr>
        <w:t xml:space="preserve"> </w:t>
      </w:r>
      <w:r>
        <w:rPr>
          <w:sz w:val="20"/>
        </w:rPr>
        <w:t>Admissions</w:t>
      </w:r>
      <w:r>
        <w:rPr>
          <w:spacing w:val="33"/>
          <w:sz w:val="20"/>
        </w:rPr>
        <w:t xml:space="preserve"> </w:t>
      </w:r>
      <w:r>
        <w:rPr>
          <w:spacing w:val="-2"/>
          <w:sz w:val="20"/>
        </w:rPr>
        <w:t>Code’</w:t>
      </w:r>
    </w:p>
    <w:p w:rsidRPr="003A7C10" w:rsidR="00A46B69" w:rsidRDefault="0051028C" w14:paraId="2176D695" w14:textId="77777777">
      <w:pPr>
        <w:pStyle w:val="ListParagraph"/>
        <w:numPr>
          <w:ilvl w:val="1"/>
          <w:numId w:val="1"/>
        </w:numPr>
        <w:tabs>
          <w:tab w:val="left" w:pos="501"/>
        </w:tabs>
        <w:rPr>
          <w:sz w:val="20"/>
        </w:rPr>
      </w:pPr>
      <w:r>
        <w:rPr>
          <w:sz w:val="20"/>
        </w:rPr>
        <w:t>DfE</w:t>
      </w:r>
      <w:r>
        <w:rPr>
          <w:spacing w:val="39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2024)</w:t>
      </w:r>
      <w:r>
        <w:rPr>
          <w:spacing w:val="40"/>
          <w:sz w:val="20"/>
        </w:rPr>
        <w:t xml:space="preserve"> </w:t>
      </w:r>
      <w:r>
        <w:rPr>
          <w:sz w:val="20"/>
        </w:rPr>
        <w:t>‘</w:t>
      </w:r>
      <w:proofErr w:type="gramEnd"/>
      <w:r>
        <w:rPr>
          <w:sz w:val="20"/>
        </w:rPr>
        <w:t>School</w:t>
      </w:r>
      <w:r>
        <w:rPr>
          <w:spacing w:val="40"/>
          <w:sz w:val="20"/>
        </w:rPr>
        <w:t xml:space="preserve"> </w:t>
      </w:r>
      <w:r>
        <w:rPr>
          <w:sz w:val="20"/>
        </w:rPr>
        <w:t>uniforms:</w:t>
      </w:r>
      <w:r>
        <w:rPr>
          <w:spacing w:val="40"/>
          <w:sz w:val="20"/>
        </w:rPr>
        <w:t xml:space="preserve"> </w:t>
      </w:r>
      <w:r>
        <w:rPr>
          <w:sz w:val="20"/>
        </w:rPr>
        <w:t>guidance</w:t>
      </w:r>
      <w:r>
        <w:rPr>
          <w:spacing w:val="40"/>
          <w:sz w:val="20"/>
        </w:rPr>
        <w:t xml:space="preserve"> </w:t>
      </w:r>
      <w:r>
        <w:rPr>
          <w:sz w:val="20"/>
        </w:rPr>
        <w:t>for</w:t>
      </w:r>
      <w:r>
        <w:rPr>
          <w:spacing w:val="39"/>
          <w:sz w:val="20"/>
        </w:rPr>
        <w:t xml:space="preserve"> </w:t>
      </w:r>
      <w:r>
        <w:rPr>
          <w:spacing w:val="-2"/>
          <w:sz w:val="20"/>
        </w:rPr>
        <w:t>schools’</w:t>
      </w:r>
    </w:p>
    <w:p w:rsidR="003A7C10" w:rsidRDefault="003A7C10" w14:paraId="76C8FDCD" w14:textId="47CD1023">
      <w:pPr>
        <w:pStyle w:val="ListParagraph"/>
        <w:numPr>
          <w:ilvl w:val="1"/>
          <w:numId w:val="1"/>
        </w:numPr>
        <w:tabs>
          <w:tab w:val="left" w:pos="501"/>
        </w:tabs>
        <w:rPr>
          <w:sz w:val="20"/>
        </w:rPr>
      </w:pPr>
      <w:r>
        <w:rPr>
          <w:spacing w:val="-2"/>
          <w:sz w:val="20"/>
        </w:rPr>
        <w:t>DfE (2025) Cost of School Uniforms: guidance</w:t>
      </w:r>
    </w:p>
    <w:p w:rsidR="00A46B69" w:rsidRDefault="0051028C" w14:paraId="6712E85F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ind w:right="438"/>
        <w:rPr>
          <w:sz w:val="20"/>
        </w:rPr>
      </w:pPr>
      <w:r>
        <w:rPr>
          <w:sz w:val="20"/>
        </w:rPr>
        <w:t>Equality and Human Rights Commission (</w:t>
      </w:r>
      <w:proofErr w:type="gramStart"/>
      <w:r>
        <w:rPr>
          <w:sz w:val="20"/>
        </w:rPr>
        <w:t>2022)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‘</w:t>
      </w:r>
      <w:proofErr w:type="gramEnd"/>
      <w:r>
        <w:rPr>
          <w:w w:val="110"/>
          <w:sz w:val="20"/>
        </w:rPr>
        <w:t>Preventing hair discrimination in schools’</w:t>
      </w:r>
    </w:p>
    <w:p w:rsidR="00A46B69" w:rsidRDefault="0051028C" w14:paraId="5B6960F9" w14:textId="77777777">
      <w:pPr>
        <w:pStyle w:val="BodyText"/>
        <w:spacing w:before="111"/>
      </w:pPr>
      <w:r>
        <w:rPr>
          <w:w w:val="110"/>
        </w:rPr>
        <w:t>This</w:t>
      </w:r>
      <w:r>
        <w:rPr>
          <w:spacing w:val="-17"/>
          <w:w w:val="110"/>
        </w:rPr>
        <w:t xml:space="preserve"> </w:t>
      </w:r>
      <w:r>
        <w:rPr>
          <w:w w:val="110"/>
        </w:rPr>
        <w:t>policy</w:t>
      </w:r>
      <w:r>
        <w:rPr>
          <w:spacing w:val="-17"/>
          <w:w w:val="110"/>
        </w:rPr>
        <w:t xml:space="preserve"> </w:t>
      </w:r>
      <w:r>
        <w:rPr>
          <w:w w:val="110"/>
        </w:rPr>
        <w:t>operates</w:t>
      </w:r>
      <w:r>
        <w:rPr>
          <w:spacing w:val="-17"/>
          <w:w w:val="110"/>
        </w:rPr>
        <w:t xml:space="preserve"> </w:t>
      </w:r>
      <w:r>
        <w:rPr>
          <w:w w:val="110"/>
        </w:rPr>
        <w:t>in</w:t>
      </w:r>
      <w:r>
        <w:rPr>
          <w:spacing w:val="-17"/>
          <w:w w:val="110"/>
        </w:rPr>
        <w:t xml:space="preserve"> </w:t>
      </w:r>
      <w:r>
        <w:rPr>
          <w:w w:val="110"/>
        </w:rPr>
        <w:t>conjunction</w:t>
      </w:r>
      <w:r>
        <w:rPr>
          <w:spacing w:val="-17"/>
          <w:w w:val="110"/>
        </w:rPr>
        <w:t xml:space="preserve"> </w:t>
      </w:r>
      <w:r>
        <w:rPr>
          <w:w w:val="110"/>
        </w:rPr>
        <w:t>with</w:t>
      </w:r>
      <w:r>
        <w:rPr>
          <w:spacing w:val="-17"/>
          <w:w w:val="110"/>
        </w:rPr>
        <w:t xml:space="preserve"> </w:t>
      </w:r>
      <w:r>
        <w:rPr>
          <w:w w:val="110"/>
        </w:rPr>
        <w:t>the</w:t>
      </w:r>
      <w:r>
        <w:rPr>
          <w:spacing w:val="-17"/>
          <w:w w:val="110"/>
        </w:rPr>
        <w:t xml:space="preserve"> </w:t>
      </w:r>
      <w:r>
        <w:rPr>
          <w:w w:val="110"/>
        </w:rPr>
        <w:t>following school policies:</w:t>
      </w:r>
    </w:p>
    <w:p w:rsidR="00A46B69" w:rsidRDefault="0051028C" w14:paraId="74BA0FD6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rPr>
          <w:sz w:val="20"/>
        </w:rPr>
      </w:pPr>
      <w:r>
        <w:rPr>
          <w:w w:val="110"/>
          <w:sz w:val="20"/>
        </w:rPr>
        <w:t>Behaviour</w:t>
      </w:r>
      <w:r>
        <w:rPr>
          <w:spacing w:val="-1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Policy</w:t>
      </w:r>
    </w:p>
    <w:p w:rsidR="00A46B69" w:rsidRDefault="00A46B69" w14:paraId="20FE8DB7" w14:textId="77777777">
      <w:pPr>
        <w:pStyle w:val="BodyText"/>
        <w:spacing w:before="223"/>
        <w:ind w:left="0"/>
      </w:pPr>
    </w:p>
    <w:p w:rsidR="00A46B69" w:rsidRDefault="0051028C" w14:paraId="608F5A74" w14:textId="77777777">
      <w:pPr>
        <w:pStyle w:val="Heading3"/>
        <w:numPr>
          <w:ilvl w:val="0"/>
          <w:numId w:val="1"/>
        </w:numPr>
        <w:tabs>
          <w:tab w:val="left" w:pos="861"/>
        </w:tabs>
        <w:spacing w:before="1"/>
      </w:pPr>
      <w:r>
        <w:rPr>
          <w:spacing w:val="-4"/>
        </w:rPr>
        <w:t>Roles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responsibilities</w:t>
      </w:r>
    </w:p>
    <w:p w:rsidR="00A46B69" w:rsidRDefault="0051028C" w14:paraId="768DFE16" w14:textId="77777777">
      <w:pPr>
        <w:pStyle w:val="BodyText"/>
      </w:pPr>
      <w:r>
        <w:t>The</w:t>
      </w:r>
      <w:r>
        <w:rPr>
          <w:spacing w:val="45"/>
        </w:rPr>
        <w:t xml:space="preserve"> </w:t>
      </w:r>
      <w:r>
        <w:t>governing</w:t>
      </w:r>
      <w:r>
        <w:rPr>
          <w:spacing w:val="45"/>
        </w:rPr>
        <w:t xml:space="preserve"> </w:t>
      </w:r>
      <w:r>
        <w:t>board</w:t>
      </w:r>
      <w:r>
        <w:rPr>
          <w:spacing w:val="46"/>
        </w:rPr>
        <w:t xml:space="preserve"> </w:t>
      </w:r>
      <w:r>
        <w:t>is</w:t>
      </w:r>
      <w:r>
        <w:rPr>
          <w:spacing w:val="45"/>
        </w:rPr>
        <w:t xml:space="preserve"> </w:t>
      </w:r>
      <w:r>
        <w:t>responsible</w:t>
      </w:r>
      <w:r>
        <w:rPr>
          <w:spacing w:val="45"/>
        </w:rPr>
        <w:t xml:space="preserve"> </w:t>
      </w:r>
      <w:r>
        <w:rPr>
          <w:spacing w:val="-4"/>
        </w:rPr>
        <w:t>for:</w:t>
      </w:r>
    </w:p>
    <w:p w:rsidR="00A46B69" w:rsidRDefault="0051028C" w14:paraId="40598C0D" w14:textId="77777777">
      <w:pPr>
        <w:pStyle w:val="ListParagraph"/>
        <w:numPr>
          <w:ilvl w:val="1"/>
          <w:numId w:val="1"/>
        </w:numPr>
        <w:tabs>
          <w:tab w:val="left" w:pos="501"/>
        </w:tabs>
        <w:ind w:right="55"/>
        <w:rPr>
          <w:sz w:val="20"/>
        </w:rPr>
      </w:pPr>
      <w:r>
        <w:rPr>
          <w:w w:val="110"/>
          <w:sz w:val="20"/>
        </w:rPr>
        <w:t>Establishing,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in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consultation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with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principal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and school community, a practical and smart school uniform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that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accurately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reflects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school’s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vision and values.</w:t>
      </w:r>
    </w:p>
    <w:p w:rsidR="00A46B69" w:rsidRDefault="0051028C" w14:paraId="465EA484" w14:textId="67274DA3">
      <w:pPr>
        <w:pStyle w:val="ListParagraph"/>
        <w:numPr>
          <w:ilvl w:val="1"/>
          <w:numId w:val="1"/>
        </w:numPr>
        <w:tabs>
          <w:tab w:val="left" w:pos="501"/>
        </w:tabs>
        <w:spacing w:before="107"/>
        <w:ind w:right="215"/>
        <w:rPr>
          <w:sz w:val="20"/>
        </w:rPr>
      </w:pPr>
      <w:r>
        <w:rPr>
          <w:w w:val="110"/>
          <w:sz w:val="20"/>
        </w:rPr>
        <w:t>Ensuring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that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school’s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uniform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is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accessible, inclusive, and does not disadvantage any pupil because of their protected characteristics or so</w:t>
      </w:r>
      <w:r>
        <w:rPr>
          <w:w w:val="110"/>
          <w:sz w:val="20"/>
        </w:rPr>
        <w:t>cio-economic status.</w:t>
      </w:r>
    </w:p>
    <w:p w:rsidR="00A46B69" w:rsidRDefault="0051028C" w14:paraId="37DA34F8" w14:textId="6CA092A9">
      <w:pPr>
        <w:pStyle w:val="ListParagraph"/>
        <w:numPr>
          <w:ilvl w:val="1"/>
          <w:numId w:val="1"/>
        </w:numPr>
        <w:tabs>
          <w:tab w:val="left" w:pos="501"/>
        </w:tabs>
        <w:spacing w:before="108"/>
        <w:ind w:right="397"/>
        <w:rPr>
          <w:sz w:val="20"/>
        </w:rPr>
      </w:pPr>
      <w:r>
        <w:rPr>
          <w:w w:val="110"/>
          <w:sz w:val="20"/>
        </w:rPr>
        <w:t>Ensuring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that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7"/>
          <w:w w:val="110"/>
          <w:sz w:val="20"/>
        </w:rPr>
        <w:t xml:space="preserve"> </w:t>
      </w:r>
      <w:r w:rsidR="003A7C10">
        <w:rPr>
          <w:w w:val="110"/>
          <w:sz w:val="20"/>
        </w:rPr>
        <w:t>school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uniform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is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accessible and affordable.</w:t>
      </w:r>
    </w:p>
    <w:p w:rsidR="00A46B69" w:rsidRDefault="0051028C" w14:paraId="492EDFD7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ind w:right="391"/>
        <w:rPr>
          <w:sz w:val="20"/>
        </w:rPr>
      </w:pPr>
      <w:r>
        <w:rPr>
          <w:w w:val="110"/>
          <w:sz w:val="20"/>
        </w:rPr>
        <w:t>Demonstrating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in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this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policy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how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best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value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for money has been achieved.</w:t>
      </w:r>
    </w:p>
    <w:p w:rsidR="00A46B69" w:rsidRDefault="0051028C" w14:paraId="264E1B77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0"/>
        <w:ind w:right="11"/>
        <w:rPr>
          <w:sz w:val="20"/>
        </w:rPr>
      </w:pPr>
      <w:r>
        <w:rPr>
          <w:w w:val="110"/>
          <w:sz w:val="20"/>
        </w:rPr>
        <w:t>Ensuring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compliance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with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DfE’s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‘</w:t>
      </w:r>
      <w:r>
        <w:rPr>
          <w:color w:val="215E9E"/>
          <w:w w:val="110"/>
          <w:sz w:val="20"/>
          <w:u w:val="single" w:color="215E9E"/>
        </w:rPr>
        <w:t>Cost</w:t>
      </w:r>
      <w:r>
        <w:rPr>
          <w:color w:val="215E9E"/>
          <w:spacing w:val="-7"/>
          <w:w w:val="110"/>
          <w:sz w:val="20"/>
          <w:u w:val="single" w:color="215E9E"/>
        </w:rPr>
        <w:t xml:space="preserve"> </w:t>
      </w:r>
      <w:r>
        <w:rPr>
          <w:color w:val="215E9E"/>
          <w:w w:val="110"/>
          <w:sz w:val="20"/>
          <w:u w:val="single" w:color="215E9E"/>
        </w:rPr>
        <w:t>of</w:t>
      </w:r>
      <w:r>
        <w:rPr>
          <w:color w:val="215E9E"/>
          <w:spacing w:val="-7"/>
          <w:w w:val="110"/>
          <w:sz w:val="20"/>
          <w:u w:val="single" w:color="215E9E"/>
        </w:rPr>
        <w:t xml:space="preserve"> </w:t>
      </w:r>
      <w:r>
        <w:rPr>
          <w:color w:val="215E9E"/>
          <w:w w:val="110"/>
          <w:sz w:val="20"/>
          <w:u w:val="single" w:color="215E9E"/>
        </w:rPr>
        <w:t>school</w:t>
      </w:r>
      <w:r>
        <w:rPr>
          <w:color w:val="215E9E"/>
          <w:w w:val="110"/>
          <w:sz w:val="20"/>
        </w:rPr>
        <w:t xml:space="preserve"> </w:t>
      </w:r>
      <w:r>
        <w:rPr>
          <w:color w:val="215E9E"/>
          <w:w w:val="115"/>
          <w:sz w:val="20"/>
          <w:u w:val="single" w:color="215E9E"/>
        </w:rPr>
        <w:t>uniforms</w:t>
      </w:r>
      <w:r>
        <w:rPr>
          <w:w w:val="115"/>
          <w:sz w:val="20"/>
        </w:rPr>
        <w:t>’</w:t>
      </w:r>
      <w:r>
        <w:rPr>
          <w:spacing w:val="-4"/>
          <w:w w:val="115"/>
          <w:sz w:val="20"/>
        </w:rPr>
        <w:t xml:space="preserve"> </w:t>
      </w:r>
      <w:r>
        <w:rPr>
          <w:w w:val="115"/>
          <w:sz w:val="20"/>
        </w:rPr>
        <w:t>guidance.</w:t>
      </w:r>
    </w:p>
    <w:p w:rsidR="00A46B69" w:rsidRDefault="0051028C" w14:paraId="1D806E56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ind w:right="207"/>
        <w:rPr>
          <w:sz w:val="20"/>
        </w:rPr>
      </w:pPr>
      <w:r>
        <w:rPr>
          <w:w w:val="110"/>
          <w:sz w:val="20"/>
        </w:rPr>
        <w:t>Processing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and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approving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all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eligible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School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Uni-form Assistance Application Forms.</w:t>
      </w:r>
    </w:p>
    <w:p w:rsidR="00A46B69" w:rsidRDefault="0051028C" w14:paraId="6315A55E" w14:textId="77777777">
      <w:pPr>
        <w:pStyle w:val="BodyText"/>
        <w:spacing w:before="111"/>
      </w:pP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principal</w:t>
      </w:r>
      <w:r>
        <w:rPr>
          <w:spacing w:val="2"/>
          <w:w w:val="105"/>
        </w:rPr>
        <w:t xml:space="preserve"> </w:t>
      </w:r>
      <w:r>
        <w:rPr>
          <w:w w:val="105"/>
        </w:rPr>
        <w:t>is</w:t>
      </w:r>
      <w:r>
        <w:rPr>
          <w:spacing w:val="1"/>
          <w:w w:val="105"/>
        </w:rPr>
        <w:t xml:space="preserve"> </w:t>
      </w:r>
      <w:r>
        <w:rPr>
          <w:w w:val="105"/>
        </w:rPr>
        <w:t>responsible</w:t>
      </w:r>
      <w:r>
        <w:rPr>
          <w:spacing w:val="2"/>
          <w:w w:val="105"/>
        </w:rPr>
        <w:t xml:space="preserve"> </w:t>
      </w:r>
      <w:r>
        <w:rPr>
          <w:spacing w:val="-4"/>
          <w:w w:val="105"/>
        </w:rPr>
        <w:t>for:</w:t>
      </w:r>
    </w:p>
    <w:p w:rsidR="00A46B69" w:rsidRDefault="0051028C" w14:paraId="5075F5F7" w14:textId="77777777">
      <w:pPr>
        <w:pStyle w:val="ListParagraph"/>
        <w:numPr>
          <w:ilvl w:val="1"/>
          <w:numId w:val="1"/>
        </w:numPr>
        <w:tabs>
          <w:tab w:val="left" w:pos="501"/>
        </w:tabs>
        <w:ind w:right="226"/>
        <w:rPr>
          <w:sz w:val="20"/>
        </w:rPr>
      </w:pPr>
      <w:r>
        <w:rPr>
          <w:w w:val="110"/>
          <w:sz w:val="20"/>
        </w:rPr>
        <w:t>Enforcing</w:t>
      </w:r>
      <w:r>
        <w:rPr>
          <w:spacing w:val="-16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6"/>
          <w:w w:val="110"/>
          <w:sz w:val="20"/>
        </w:rPr>
        <w:t xml:space="preserve"> </w:t>
      </w:r>
      <w:r>
        <w:rPr>
          <w:w w:val="110"/>
          <w:sz w:val="20"/>
        </w:rPr>
        <w:t>school’s</w:t>
      </w:r>
      <w:r>
        <w:rPr>
          <w:spacing w:val="-16"/>
          <w:w w:val="110"/>
          <w:sz w:val="20"/>
        </w:rPr>
        <w:t xml:space="preserve"> </w:t>
      </w:r>
      <w:r>
        <w:rPr>
          <w:w w:val="110"/>
          <w:sz w:val="20"/>
        </w:rPr>
        <w:t>uniform</w:t>
      </w:r>
      <w:r>
        <w:rPr>
          <w:spacing w:val="-16"/>
          <w:w w:val="110"/>
          <w:sz w:val="20"/>
        </w:rPr>
        <w:t xml:space="preserve"> </w:t>
      </w:r>
      <w:r>
        <w:rPr>
          <w:w w:val="110"/>
          <w:sz w:val="20"/>
        </w:rPr>
        <w:t>rules</w:t>
      </w:r>
      <w:r>
        <w:rPr>
          <w:spacing w:val="-16"/>
          <w:w w:val="110"/>
          <w:sz w:val="20"/>
        </w:rPr>
        <w:t xml:space="preserve"> </w:t>
      </w:r>
      <w:r>
        <w:rPr>
          <w:w w:val="110"/>
          <w:sz w:val="20"/>
        </w:rPr>
        <w:t>on</w:t>
      </w:r>
      <w:r>
        <w:rPr>
          <w:spacing w:val="-16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16"/>
          <w:w w:val="110"/>
          <w:sz w:val="20"/>
        </w:rPr>
        <w:t xml:space="preserve"> </w:t>
      </w:r>
      <w:r>
        <w:rPr>
          <w:w w:val="110"/>
          <w:sz w:val="20"/>
        </w:rPr>
        <w:t>day-to-day basis.</w:t>
      </w:r>
    </w:p>
    <w:p w:rsidR="00A46B69" w:rsidRDefault="0051028C" w14:paraId="5869F75F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0"/>
        <w:ind w:right="118"/>
        <w:rPr>
          <w:sz w:val="20"/>
        </w:rPr>
      </w:pPr>
      <w:r>
        <w:rPr>
          <w:w w:val="110"/>
          <w:sz w:val="20"/>
        </w:rPr>
        <w:t>Ensuring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that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teachers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understand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this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policy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and what to do if a pupil is in breach of the policy.</w:t>
      </w:r>
    </w:p>
    <w:p w:rsidR="00A46B69" w:rsidRDefault="0051028C" w14:paraId="7443CDE7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ind w:right="141"/>
        <w:rPr>
          <w:sz w:val="20"/>
        </w:rPr>
      </w:pPr>
      <w:r>
        <w:rPr>
          <w:w w:val="110"/>
          <w:sz w:val="20"/>
        </w:rPr>
        <w:t>Listening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opinions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and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wishes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of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school community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in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regard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school’s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uniform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and making appropriate recommendations to the governing board.</w:t>
      </w:r>
    </w:p>
    <w:p w:rsidR="00A46B69" w:rsidRDefault="0051028C" w14:paraId="683F0150" w14:textId="5E038AFD">
      <w:pPr>
        <w:pStyle w:val="ListParagraph"/>
        <w:numPr>
          <w:ilvl w:val="1"/>
          <w:numId w:val="1"/>
        </w:numPr>
        <w:tabs>
          <w:tab w:val="left" w:pos="501"/>
        </w:tabs>
        <w:spacing w:before="107"/>
        <w:ind w:right="207"/>
        <w:rPr>
          <w:sz w:val="20"/>
        </w:rPr>
      </w:pPr>
      <w:r>
        <w:rPr>
          <w:w w:val="110"/>
          <w:sz w:val="20"/>
        </w:rPr>
        <w:t>Providing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pupils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with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uniform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card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as</w:t>
      </w:r>
      <w:r>
        <w:rPr>
          <w:spacing w:val="-14"/>
          <w:w w:val="110"/>
          <w:sz w:val="20"/>
        </w:rPr>
        <w:t xml:space="preserve"> </w:t>
      </w:r>
      <w:r w:rsidR="003A7C10">
        <w:rPr>
          <w:w w:val="110"/>
          <w:sz w:val="20"/>
        </w:rPr>
        <w:t>appropriate</w:t>
      </w:r>
      <w:r>
        <w:rPr>
          <w:w w:val="110"/>
          <w:sz w:val="20"/>
        </w:rPr>
        <w:t>-ate, e.g. for a pupil who has a broken arm and requires a loose-fitting shirt.</w:t>
      </w:r>
    </w:p>
    <w:p w:rsidR="00A46B69" w:rsidRDefault="0051028C" w14:paraId="54225791" w14:textId="77777777">
      <w:pPr>
        <w:pStyle w:val="BodyText"/>
        <w:spacing w:before="110"/>
      </w:pPr>
      <w:r>
        <w:rPr>
          <w:w w:val="105"/>
        </w:rPr>
        <w:t>Staff</w:t>
      </w:r>
      <w:r>
        <w:rPr>
          <w:spacing w:val="1"/>
          <w:w w:val="105"/>
        </w:rPr>
        <w:t xml:space="preserve"> </w:t>
      </w:r>
      <w:r>
        <w:rPr>
          <w:w w:val="105"/>
        </w:rPr>
        <w:t>are</w:t>
      </w:r>
      <w:r>
        <w:rPr>
          <w:spacing w:val="1"/>
          <w:w w:val="105"/>
        </w:rPr>
        <w:t xml:space="preserve"> </w:t>
      </w:r>
      <w:r>
        <w:rPr>
          <w:w w:val="105"/>
        </w:rPr>
        <w:t>responsible</w:t>
      </w:r>
      <w:r>
        <w:rPr>
          <w:spacing w:val="1"/>
          <w:w w:val="105"/>
        </w:rPr>
        <w:t xml:space="preserve"> </w:t>
      </w:r>
      <w:r>
        <w:rPr>
          <w:spacing w:val="-4"/>
          <w:w w:val="105"/>
        </w:rPr>
        <w:t>for:</w:t>
      </w:r>
    </w:p>
    <w:p w:rsidR="00A46B69" w:rsidRDefault="0051028C" w14:paraId="44863908" w14:textId="77777777">
      <w:pPr>
        <w:pStyle w:val="ListParagraph"/>
        <w:numPr>
          <w:ilvl w:val="1"/>
          <w:numId w:val="1"/>
        </w:numPr>
        <w:tabs>
          <w:tab w:val="left" w:pos="501"/>
        </w:tabs>
        <w:ind w:right="176"/>
        <w:rPr>
          <w:sz w:val="20"/>
        </w:rPr>
      </w:pPr>
      <w:r>
        <w:rPr>
          <w:w w:val="110"/>
          <w:sz w:val="20"/>
        </w:rPr>
        <w:t>Ensuring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that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pupils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dress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in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accordance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with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this policy at all times.</w:t>
      </w:r>
    </w:p>
    <w:p w:rsidR="00A46B69" w:rsidRDefault="0051028C" w14:paraId="6C46BC33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0"/>
        <w:ind w:right="100"/>
        <w:rPr>
          <w:sz w:val="20"/>
        </w:rPr>
      </w:pPr>
      <w:r>
        <w:rPr>
          <w:w w:val="110"/>
          <w:sz w:val="20"/>
        </w:rPr>
        <w:t>Where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appropriate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their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role,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disciplining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pupils who are in breach of this policy.</w:t>
      </w:r>
    </w:p>
    <w:p w:rsidR="00A46B69" w:rsidRDefault="0051028C" w14:paraId="70AED7A0" w14:textId="3DC29BD2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ind w:right="5"/>
        <w:rPr>
          <w:sz w:val="20"/>
        </w:rPr>
      </w:pPr>
      <w:r>
        <w:rPr>
          <w:w w:val="110"/>
          <w:sz w:val="20"/>
        </w:rPr>
        <w:t>Ensuring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that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pupils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understand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why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having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14"/>
          <w:w w:val="110"/>
          <w:sz w:val="20"/>
        </w:rPr>
        <w:t xml:space="preserve"> </w:t>
      </w:r>
      <w:r w:rsidR="003A7C10">
        <w:rPr>
          <w:w w:val="110"/>
          <w:sz w:val="20"/>
        </w:rPr>
        <w:t>consistent</w:t>
      </w:r>
      <w:r>
        <w:rPr>
          <w:w w:val="110"/>
          <w:sz w:val="20"/>
        </w:rPr>
        <w:t xml:space="preserve"> and practical school uniform is important,</w:t>
      </w:r>
    </w:p>
    <w:p w:rsidR="00A46B69" w:rsidP="1FCC80F9" w:rsidRDefault="0051028C" w14:paraId="7E9312ED" w14:textId="77777777">
      <w:pPr>
        <w:pStyle w:val="BodyText"/>
        <w:spacing w:before="0" w:line="350" w:lineRule="auto"/>
        <w:ind w:right="2346" w:firstLine="0"/>
      </w:pPr>
      <w:r w:rsidR="0051028C">
        <w:rPr>
          <w:w w:val="110"/>
        </w:rPr>
        <w:t xml:space="preserve">e.g. school identity. </w:t>
      </w:r>
      <w:r w:rsidR="0051028C">
        <w:rPr/>
        <w:t>Parents are responsible for:</w:t>
      </w:r>
    </w:p>
    <w:p w:rsidR="00A46B69" w:rsidRDefault="0051028C" w14:paraId="6B4A0D66" w14:textId="75919558">
      <w:pPr>
        <w:pStyle w:val="ListParagraph"/>
        <w:numPr>
          <w:ilvl w:val="1"/>
          <w:numId w:val="1"/>
        </w:numPr>
        <w:tabs>
          <w:tab w:val="left" w:pos="501"/>
        </w:tabs>
        <w:spacing w:before="0"/>
        <w:rPr>
          <w:sz w:val="20"/>
        </w:rPr>
      </w:pPr>
      <w:r>
        <w:rPr>
          <w:w w:val="110"/>
          <w:sz w:val="20"/>
        </w:rPr>
        <w:lastRenderedPageBreak/>
        <w:t>Providing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their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children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with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correct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school</w:t>
      </w:r>
      <w:r>
        <w:rPr>
          <w:spacing w:val="-17"/>
          <w:w w:val="110"/>
          <w:sz w:val="20"/>
        </w:rPr>
        <w:t xml:space="preserve"> </w:t>
      </w:r>
      <w:r w:rsidR="003A7C10">
        <w:rPr>
          <w:w w:val="110"/>
          <w:sz w:val="20"/>
        </w:rPr>
        <w:t>uniform</w:t>
      </w:r>
      <w:r>
        <w:rPr>
          <w:w w:val="110"/>
          <w:sz w:val="20"/>
        </w:rPr>
        <w:t xml:space="preserve"> as detailed in this policy.</w:t>
      </w:r>
    </w:p>
    <w:p w:rsidR="00A46B69" w:rsidRDefault="00A46B69" w14:paraId="12F0F346" w14:textId="77777777">
      <w:pPr>
        <w:pStyle w:val="ListParagraph"/>
        <w:rPr>
          <w:sz w:val="20"/>
        </w:rPr>
        <w:sectPr w:rsidR="00A46B69">
          <w:pgSz w:w="11910" w:h="16840" w:orient="portrait"/>
          <w:pgMar w:top="420" w:right="566" w:bottom="280" w:left="425" w:header="720" w:footer="720" w:gutter="0"/>
          <w:cols w:equalWidth="0" w:space="720" w:num="2">
            <w:col w:w="5422" w:space="106"/>
            <w:col w:w="5391"/>
          </w:cols>
        </w:sectPr>
      </w:pPr>
    </w:p>
    <w:p w:rsidR="00A46B69" w:rsidP="1FCC80F9" w:rsidRDefault="0051028C" w14:paraId="40B18997" w14:textId="23EE46A0">
      <w:pPr>
        <w:pStyle w:val="ListParagraph"/>
        <w:numPr>
          <w:ilvl w:val="1"/>
          <w:numId w:val="1"/>
        </w:numPr>
        <w:tabs>
          <w:tab w:val="left" w:pos="501"/>
        </w:tabs>
        <w:spacing w:before="76"/>
        <w:ind w:right="226"/>
        <w:rPr>
          <w:sz w:val="20"/>
          <w:szCs w:val="20"/>
        </w:rPr>
      </w:pPr>
      <w:r w:rsidRPr="1FCC80F9" w:rsidR="0051028C">
        <w:rPr>
          <w:w w:val="110"/>
          <w:sz w:val="20"/>
          <w:szCs w:val="20"/>
        </w:rPr>
        <w:lastRenderedPageBreak/>
        <w:t>Informing</w:t>
      </w:r>
      <w:r w:rsidRPr="1FCC80F9" w:rsidR="0051028C">
        <w:rPr>
          <w:spacing w:val="-2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the</w:t>
      </w:r>
      <w:r w:rsidRPr="1FCC80F9" w:rsidR="0051028C">
        <w:rPr>
          <w:spacing w:val="-2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headteacher</w:t>
      </w:r>
      <w:r w:rsidRPr="1FCC80F9" w:rsidR="0051028C">
        <w:rPr>
          <w:spacing w:val="-2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if</w:t>
      </w:r>
      <w:r w:rsidRPr="1FCC80F9" w:rsidR="0051028C">
        <w:rPr>
          <w:spacing w:val="-2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their</w:t>
      </w:r>
      <w:r w:rsidRPr="1FCC80F9" w:rsidR="0051028C">
        <w:rPr>
          <w:spacing w:val="-2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child</w:t>
      </w:r>
      <w:r w:rsidRPr="1FCC80F9" w:rsidR="0051028C">
        <w:rPr>
          <w:spacing w:val="-2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requires an</w:t>
      </w:r>
      <w:r w:rsidRPr="1FCC80F9" w:rsidR="0051028C">
        <w:rPr>
          <w:spacing w:val="-13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exemption</w:t>
      </w:r>
      <w:r w:rsidRPr="1FCC80F9" w:rsidR="0051028C">
        <w:rPr>
          <w:spacing w:val="-13"/>
          <w:w w:val="110"/>
          <w:sz w:val="20"/>
          <w:szCs w:val="20"/>
        </w:rPr>
        <w:t xml:space="preserve"> </w:t>
      </w:r>
      <w:r w:rsidRPr="1FCC80F9" w:rsidR="003A7C10">
        <w:rPr>
          <w:w w:val="110"/>
          <w:sz w:val="20"/>
          <w:szCs w:val="20"/>
        </w:rPr>
        <w:t>from</w:t>
      </w:r>
      <w:r w:rsidRPr="1FCC80F9" w:rsidR="0051028C">
        <w:rPr>
          <w:spacing w:val="-13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the</w:t>
      </w:r>
      <w:r w:rsidRPr="1FCC80F9" w:rsidR="0051028C">
        <w:rPr>
          <w:spacing w:val="-13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uniform</w:t>
      </w:r>
      <w:r w:rsidRPr="1FCC80F9" w:rsidR="0051028C">
        <w:rPr>
          <w:spacing w:val="-13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rules</w:t>
      </w:r>
      <w:r w:rsidRPr="1FCC80F9" w:rsidR="0051028C">
        <w:rPr>
          <w:spacing w:val="-13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for</w:t>
      </w:r>
      <w:r w:rsidRPr="1FCC80F9" w:rsidR="0051028C">
        <w:rPr>
          <w:spacing w:val="-13"/>
          <w:w w:val="110"/>
          <w:sz w:val="20"/>
          <w:szCs w:val="20"/>
        </w:rPr>
        <w:t xml:space="preserve"> </w:t>
      </w:r>
      <w:r w:rsidRPr="1FCC80F9" w:rsidR="4A48D589">
        <w:rPr>
          <w:w w:val="110"/>
          <w:sz w:val="20"/>
          <w:szCs w:val="20"/>
        </w:rPr>
        <w:t>a period</w:t>
      </w:r>
      <w:r w:rsidRPr="1FCC80F9" w:rsidR="0051028C">
        <w:rPr>
          <w:w w:val="110"/>
          <w:sz w:val="20"/>
          <w:szCs w:val="20"/>
        </w:rPr>
        <w:t xml:space="preserve">, with </w:t>
      </w:r>
      <w:r w:rsidRPr="1FCC80F9" w:rsidR="0051028C">
        <w:rPr>
          <w:w w:val="110"/>
          <w:sz w:val="20"/>
          <w:szCs w:val="20"/>
        </w:rPr>
        <w:t>a reason why</w:t>
      </w:r>
      <w:r w:rsidRPr="1FCC80F9" w:rsidR="0051028C">
        <w:rPr>
          <w:w w:val="110"/>
          <w:sz w:val="20"/>
          <w:szCs w:val="20"/>
        </w:rPr>
        <w:t>.</w:t>
      </w:r>
    </w:p>
    <w:p w:rsidR="00A46B69" w:rsidP="1FCC80F9" w:rsidRDefault="0051028C" w14:paraId="75F8326E" w14:textId="50F66230">
      <w:pPr>
        <w:pStyle w:val="ListParagraph"/>
        <w:numPr>
          <w:ilvl w:val="1"/>
          <w:numId w:val="1"/>
        </w:numPr>
        <w:tabs>
          <w:tab w:val="left" w:pos="501"/>
        </w:tabs>
        <w:spacing w:before="109"/>
        <w:ind w:right="67"/>
        <w:rPr>
          <w:sz w:val="20"/>
          <w:szCs w:val="20"/>
        </w:rPr>
      </w:pPr>
      <w:r w:rsidRPr="1FCC80F9" w:rsidR="0051028C">
        <w:rPr>
          <w:sz w:val="20"/>
          <w:szCs w:val="20"/>
        </w:rPr>
        <w:t>Ensuring</w:t>
      </w:r>
      <w:r w:rsidRPr="1FCC80F9" w:rsidR="0051028C">
        <w:rPr>
          <w:spacing w:val="36"/>
          <w:sz w:val="20"/>
          <w:szCs w:val="20"/>
        </w:rPr>
        <w:t xml:space="preserve"> </w:t>
      </w:r>
      <w:r w:rsidRPr="1FCC80F9" w:rsidR="0051028C">
        <w:rPr>
          <w:sz w:val="20"/>
          <w:szCs w:val="20"/>
        </w:rPr>
        <w:t>that</w:t>
      </w:r>
      <w:r w:rsidRPr="1FCC80F9" w:rsidR="0051028C">
        <w:rPr>
          <w:spacing w:val="36"/>
          <w:sz w:val="20"/>
          <w:szCs w:val="20"/>
        </w:rPr>
        <w:t xml:space="preserve"> </w:t>
      </w:r>
      <w:r w:rsidRPr="1FCC80F9" w:rsidR="0051028C">
        <w:rPr>
          <w:sz w:val="20"/>
          <w:szCs w:val="20"/>
        </w:rPr>
        <w:t>their</w:t>
      </w:r>
      <w:r w:rsidRPr="1FCC80F9" w:rsidR="0051028C">
        <w:rPr>
          <w:spacing w:val="36"/>
          <w:sz w:val="20"/>
          <w:szCs w:val="20"/>
        </w:rPr>
        <w:t xml:space="preserve"> </w:t>
      </w:r>
      <w:r w:rsidRPr="1FCC80F9" w:rsidR="0051028C">
        <w:rPr>
          <w:sz w:val="20"/>
          <w:szCs w:val="20"/>
        </w:rPr>
        <w:t>child’s</w:t>
      </w:r>
      <w:r w:rsidRPr="1FCC80F9" w:rsidR="0051028C">
        <w:rPr>
          <w:spacing w:val="36"/>
          <w:sz w:val="20"/>
          <w:szCs w:val="20"/>
        </w:rPr>
        <w:t xml:space="preserve"> </w:t>
      </w:r>
      <w:r w:rsidRPr="1FCC80F9" w:rsidR="0051028C">
        <w:rPr>
          <w:sz w:val="20"/>
          <w:szCs w:val="20"/>
        </w:rPr>
        <w:t>uniform</w:t>
      </w:r>
      <w:r w:rsidRPr="1FCC80F9" w:rsidR="0051028C">
        <w:rPr>
          <w:spacing w:val="36"/>
          <w:sz w:val="20"/>
          <w:szCs w:val="20"/>
        </w:rPr>
        <w:t xml:space="preserve"> </w:t>
      </w:r>
      <w:r w:rsidRPr="1FCC80F9" w:rsidR="0051028C">
        <w:rPr>
          <w:sz w:val="20"/>
          <w:szCs w:val="20"/>
        </w:rPr>
        <w:t>is</w:t>
      </w:r>
      <w:r w:rsidRPr="1FCC80F9" w:rsidR="0051028C">
        <w:rPr>
          <w:spacing w:val="36"/>
          <w:sz w:val="20"/>
          <w:szCs w:val="20"/>
        </w:rPr>
        <w:t xml:space="preserve"> </w:t>
      </w:r>
      <w:r w:rsidRPr="1FCC80F9" w:rsidR="0051028C">
        <w:rPr>
          <w:sz w:val="20"/>
          <w:szCs w:val="20"/>
        </w:rPr>
        <w:t>clean,</w:t>
      </w:r>
      <w:r w:rsidRPr="1FCC80F9" w:rsidR="0051028C">
        <w:rPr>
          <w:spacing w:val="36"/>
          <w:sz w:val="20"/>
          <w:szCs w:val="20"/>
        </w:rPr>
        <w:t xml:space="preserve"> </w:t>
      </w:r>
      <w:r w:rsidRPr="1FCC80F9" w:rsidR="0051028C">
        <w:rPr>
          <w:sz w:val="20"/>
          <w:szCs w:val="20"/>
        </w:rPr>
        <w:t>present-</w:t>
      </w:r>
      <w:r w:rsidRPr="1FCC80F9" w:rsidR="5073D998">
        <w:rPr>
          <w:w w:val="110"/>
          <w:sz w:val="20"/>
          <w:szCs w:val="20"/>
        </w:rPr>
        <w:t>able,</w:t>
      </w:r>
      <w:r w:rsidRPr="1FCC80F9" w:rsidR="0051028C">
        <w:rPr>
          <w:w w:val="110"/>
          <w:sz w:val="20"/>
          <w:szCs w:val="20"/>
        </w:rPr>
        <w:t xml:space="preserve"> and the correct size.</w:t>
      </w:r>
    </w:p>
    <w:p w:rsidR="00A46B69" w:rsidRDefault="0051028C" w14:paraId="4DB3983A" w14:textId="77777777">
      <w:pPr>
        <w:pStyle w:val="BodyText"/>
        <w:spacing w:before="111"/>
      </w:pPr>
      <w:r>
        <w:rPr>
          <w:w w:val="105"/>
        </w:rPr>
        <w:t>Pupils</w:t>
      </w:r>
      <w:r>
        <w:rPr>
          <w:spacing w:val="6"/>
          <w:w w:val="105"/>
        </w:rPr>
        <w:t xml:space="preserve"> </w:t>
      </w:r>
      <w:r>
        <w:rPr>
          <w:w w:val="105"/>
        </w:rPr>
        <w:t>are</w:t>
      </w:r>
      <w:r>
        <w:rPr>
          <w:spacing w:val="6"/>
          <w:w w:val="105"/>
        </w:rPr>
        <w:t xml:space="preserve"> </w:t>
      </w:r>
      <w:r>
        <w:rPr>
          <w:w w:val="105"/>
        </w:rPr>
        <w:t>responsible</w:t>
      </w:r>
      <w:r>
        <w:rPr>
          <w:spacing w:val="7"/>
          <w:w w:val="105"/>
        </w:rPr>
        <w:t xml:space="preserve"> </w:t>
      </w:r>
      <w:r>
        <w:rPr>
          <w:spacing w:val="-4"/>
          <w:w w:val="105"/>
        </w:rPr>
        <w:t>for:</w:t>
      </w:r>
    </w:p>
    <w:p w:rsidR="00A46B69" w:rsidP="1FCC80F9" w:rsidRDefault="0051028C" w14:paraId="7DE3C30E" w14:textId="77777777">
      <w:pPr>
        <w:pStyle w:val="ListParagraph"/>
        <w:numPr>
          <w:ilvl w:val="1"/>
          <w:numId w:val="1"/>
        </w:numPr>
        <w:tabs>
          <w:tab w:val="left" w:pos="501"/>
        </w:tabs>
        <w:ind w:right="47"/>
        <w:rPr>
          <w:sz w:val="20"/>
          <w:szCs w:val="20"/>
        </w:rPr>
      </w:pPr>
      <w:bookmarkStart w:name="_Int_G1YbNBkK" w:id="1523542749"/>
      <w:r w:rsidRPr="1FCC80F9" w:rsidR="0051028C">
        <w:rPr>
          <w:w w:val="110"/>
          <w:sz w:val="20"/>
          <w:szCs w:val="20"/>
        </w:rPr>
        <w:t>Wearing</w:t>
      </w:r>
      <w:r w:rsidRPr="1FCC80F9" w:rsidR="0051028C">
        <w:rPr>
          <w:spacing w:val="-18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the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correct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uniform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at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all</w:t>
      </w:r>
      <w:r w:rsidRPr="1FCC80F9" w:rsidR="0051028C">
        <w:rPr>
          <w:spacing w:val="-18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times</w:t>
      </w:r>
      <w:bookmarkEnd w:id="1523542749"/>
      <w:r w:rsidRPr="1FCC80F9" w:rsidR="0051028C">
        <w:rPr>
          <w:w w:val="110"/>
          <w:sz w:val="20"/>
          <w:szCs w:val="20"/>
        </w:rPr>
        <w:t>,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unless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the principal has granted an exemption.</w:t>
      </w:r>
    </w:p>
    <w:p w:rsidR="00A46B69" w:rsidRDefault="0051028C" w14:paraId="25BEF60F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0"/>
        <w:rPr>
          <w:sz w:val="20"/>
        </w:rPr>
      </w:pPr>
      <w:r>
        <w:rPr>
          <w:sz w:val="20"/>
        </w:rPr>
        <w:t>Looking</w:t>
      </w:r>
      <w:r>
        <w:rPr>
          <w:spacing w:val="28"/>
          <w:sz w:val="20"/>
        </w:rPr>
        <w:t xml:space="preserve"> </w:t>
      </w:r>
      <w:r>
        <w:rPr>
          <w:sz w:val="20"/>
        </w:rPr>
        <w:t>after</w:t>
      </w:r>
      <w:r>
        <w:rPr>
          <w:spacing w:val="28"/>
          <w:sz w:val="20"/>
        </w:rPr>
        <w:t xml:space="preserve"> </w:t>
      </w:r>
      <w:r>
        <w:rPr>
          <w:sz w:val="20"/>
        </w:rPr>
        <w:t>their</w:t>
      </w:r>
      <w:r>
        <w:rPr>
          <w:spacing w:val="29"/>
          <w:sz w:val="20"/>
        </w:rPr>
        <w:t xml:space="preserve"> </w:t>
      </w:r>
      <w:r>
        <w:rPr>
          <w:sz w:val="20"/>
        </w:rPr>
        <w:t>uniform</w:t>
      </w:r>
      <w:r>
        <w:rPr>
          <w:spacing w:val="28"/>
          <w:sz w:val="20"/>
        </w:rPr>
        <w:t xml:space="preserve"> </w:t>
      </w:r>
      <w:r>
        <w:rPr>
          <w:sz w:val="20"/>
        </w:rPr>
        <w:t>as</w:t>
      </w:r>
      <w:r>
        <w:rPr>
          <w:spacing w:val="29"/>
          <w:sz w:val="20"/>
        </w:rPr>
        <w:t xml:space="preserve"> </w:t>
      </w:r>
      <w:r>
        <w:rPr>
          <w:spacing w:val="-2"/>
          <w:sz w:val="20"/>
        </w:rPr>
        <w:t>appropriate.</w:t>
      </w:r>
    </w:p>
    <w:p w:rsidR="00A46B69" w:rsidRDefault="0051028C" w14:paraId="29F26E99" w14:textId="062C4646">
      <w:pPr>
        <w:pStyle w:val="ListParagraph"/>
        <w:numPr>
          <w:ilvl w:val="1"/>
          <w:numId w:val="1"/>
        </w:numPr>
        <w:tabs>
          <w:tab w:val="left" w:pos="501"/>
        </w:tabs>
        <w:ind w:right="41"/>
        <w:rPr>
          <w:sz w:val="20"/>
        </w:rPr>
      </w:pPr>
      <w:r>
        <w:rPr>
          <w:w w:val="110"/>
          <w:sz w:val="20"/>
        </w:rPr>
        <w:t xml:space="preserve">Understanding and respecting why a school </w:t>
      </w:r>
      <w:r w:rsidR="003A7C10">
        <w:rPr>
          <w:w w:val="110"/>
          <w:sz w:val="20"/>
        </w:rPr>
        <w:t>uniform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is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important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school,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e.g.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school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identity and community.</w:t>
      </w:r>
    </w:p>
    <w:p w:rsidR="00A46B69" w:rsidRDefault="0051028C" w14:paraId="5489B28E" w14:textId="77777777">
      <w:pPr>
        <w:pStyle w:val="Heading3"/>
        <w:numPr>
          <w:ilvl w:val="0"/>
          <w:numId w:val="1"/>
        </w:numPr>
        <w:tabs>
          <w:tab w:val="left" w:pos="861"/>
        </w:tabs>
        <w:spacing w:before="109"/>
      </w:pPr>
      <w:r>
        <w:rPr>
          <w:spacing w:val="-2"/>
        </w:rPr>
        <w:t>Cost</w:t>
      </w:r>
      <w:r>
        <w:rPr>
          <w:spacing w:val="-9"/>
        </w:rPr>
        <w:t xml:space="preserve"> </w:t>
      </w:r>
      <w:r>
        <w:rPr>
          <w:spacing w:val="-2"/>
        </w:rPr>
        <w:t>principles</w:t>
      </w:r>
    </w:p>
    <w:p w:rsidR="00A46B69" w:rsidRDefault="0051028C" w14:paraId="4193DCA9" w14:textId="77777777">
      <w:pPr>
        <w:pStyle w:val="BodyText"/>
      </w:pPr>
      <w:r>
        <w:rPr>
          <w:w w:val="105"/>
        </w:rPr>
        <w:t>The school will develop its uniform policy in relation to the following starting principles:</w:t>
      </w:r>
    </w:p>
    <w:p w:rsidR="00A46B69" w:rsidP="1FCC80F9" w:rsidRDefault="0051028C" w14:paraId="60850886" w14:textId="237B1AFE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ind w:right="246"/>
        <w:rPr>
          <w:sz w:val="20"/>
          <w:szCs w:val="20"/>
        </w:rPr>
      </w:pPr>
      <w:r w:rsidRPr="1FCC80F9" w:rsidR="0051028C">
        <w:rPr>
          <w:w w:val="110"/>
          <w:sz w:val="20"/>
          <w:szCs w:val="20"/>
        </w:rPr>
        <w:t>The</w:t>
      </w:r>
      <w:r w:rsidRPr="1FCC80F9" w:rsidR="0051028C">
        <w:rPr>
          <w:spacing w:val="-18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school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will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seek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to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ensure</w:t>
      </w:r>
      <w:r w:rsidRPr="1FCC80F9" w:rsidR="0051028C">
        <w:rPr>
          <w:spacing w:val="-18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that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the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uniform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is affordable. In so doing, the school will consider the</w:t>
      </w:r>
      <w:r w:rsidRPr="1FCC80F9" w:rsidR="0051028C">
        <w:rPr>
          <w:spacing w:val="-3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total</w:t>
      </w:r>
      <w:r w:rsidRPr="1FCC80F9" w:rsidR="0051028C">
        <w:rPr>
          <w:spacing w:val="-3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cost</w:t>
      </w:r>
      <w:r w:rsidRPr="1FCC80F9" w:rsidR="0051028C">
        <w:rPr>
          <w:spacing w:val="-3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of</w:t>
      </w:r>
      <w:r w:rsidRPr="1FCC80F9" w:rsidR="0051028C">
        <w:rPr>
          <w:spacing w:val="-3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school</w:t>
      </w:r>
      <w:r w:rsidRPr="1FCC80F9" w:rsidR="0051028C">
        <w:rPr>
          <w:spacing w:val="-3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uniforms,</w:t>
      </w:r>
      <w:r w:rsidRPr="1FCC80F9" w:rsidR="0051028C">
        <w:rPr>
          <w:spacing w:val="-3"/>
          <w:w w:val="110"/>
          <w:sz w:val="20"/>
          <w:szCs w:val="20"/>
        </w:rPr>
        <w:t xml:space="preserve"> </w:t>
      </w:r>
      <w:bookmarkStart w:name="_Int_Ny2jwgAR" w:id="733099628"/>
      <w:r w:rsidRPr="1FCC80F9" w:rsidR="0051028C">
        <w:rPr>
          <w:w w:val="110"/>
          <w:sz w:val="20"/>
          <w:szCs w:val="20"/>
        </w:rPr>
        <w:t>taking</w:t>
      </w:r>
      <w:r w:rsidRPr="1FCC80F9" w:rsidR="0051028C">
        <w:rPr>
          <w:spacing w:val="-3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into</w:t>
      </w:r>
      <w:r w:rsidRPr="1FCC80F9" w:rsidR="0051028C">
        <w:rPr>
          <w:spacing w:val="-3"/>
          <w:w w:val="110"/>
          <w:sz w:val="20"/>
          <w:szCs w:val="20"/>
        </w:rPr>
        <w:t xml:space="preserve"> </w:t>
      </w:r>
      <w:r w:rsidRPr="1FCC80F9" w:rsidR="003A7C10">
        <w:rPr>
          <w:w w:val="110"/>
          <w:sz w:val="20"/>
          <w:szCs w:val="20"/>
        </w:rPr>
        <w:t>account</w:t>
      </w:r>
      <w:bookmarkEnd w:id="733099628"/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all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items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of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uniform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or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clothing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parents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will need</w:t>
      </w:r>
      <w:r w:rsidRPr="1FCC80F9" w:rsidR="0051028C">
        <w:rPr>
          <w:spacing w:val="-10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to</w:t>
      </w:r>
      <w:r w:rsidRPr="1FCC80F9" w:rsidR="0051028C">
        <w:rPr>
          <w:spacing w:val="-10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provide</w:t>
      </w:r>
      <w:r w:rsidRPr="1FCC80F9" w:rsidR="0051028C">
        <w:rPr>
          <w:spacing w:val="-10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while</w:t>
      </w:r>
      <w:r w:rsidRPr="1FCC80F9" w:rsidR="0051028C">
        <w:rPr>
          <w:spacing w:val="-10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their</w:t>
      </w:r>
      <w:r w:rsidRPr="1FCC80F9" w:rsidR="0051028C">
        <w:rPr>
          <w:spacing w:val="-10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child</w:t>
      </w:r>
      <w:r w:rsidRPr="1FCC80F9" w:rsidR="0051028C">
        <w:rPr>
          <w:spacing w:val="-10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is</w:t>
      </w:r>
      <w:r w:rsidRPr="1FCC80F9" w:rsidR="0051028C">
        <w:rPr>
          <w:spacing w:val="-10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at</w:t>
      </w:r>
      <w:r w:rsidRPr="1FCC80F9" w:rsidR="0051028C">
        <w:rPr>
          <w:spacing w:val="-10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the</w:t>
      </w:r>
      <w:r w:rsidRPr="1FCC80F9" w:rsidR="0051028C">
        <w:rPr>
          <w:spacing w:val="-10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school.</w:t>
      </w:r>
    </w:p>
    <w:p w:rsidR="00A46B69" w:rsidRDefault="0051028C" w14:paraId="6AA4E14E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06"/>
        <w:ind w:right="333"/>
        <w:rPr>
          <w:sz w:val="20"/>
        </w:rPr>
      </w:pPr>
      <w:r>
        <w:rPr>
          <w:w w:val="110"/>
          <w:sz w:val="20"/>
        </w:rPr>
        <w:t>The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school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will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seek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keep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use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of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branded items to a minimum.</w:t>
      </w:r>
    </w:p>
    <w:p w:rsidR="00A46B69" w:rsidRDefault="0051028C" w14:paraId="52646B5D" w14:textId="0E00B019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ind w:right="79"/>
        <w:rPr>
          <w:sz w:val="20"/>
        </w:rPr>
      </w:pPr>
      <w:r>
        <w:rPr>
          <w:sz w:val="20"/>
        </w:rPr>
        <w:t>The school will seek to ensure that uniform supplier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arrangements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give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highest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priority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cost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and value for money, including the quality and dura</w:t>
      </w:r>
      <w:r>
        <w:rPr>
          <w:w w:val="110"/>
          <w:sz w:val="20"/>
        </w:rPr>
        <w:t>bility of the garment.</w:t>
      </w:r>
    </w:p>
    <w:p w:rsidR="00A46B69" w:rsidRDefault="0051028C" w14:paraId="7177BC8D" w14:textId="77777777">
      <w:pPr>
        <w:pStyle w:val="BodyText"/>
        <w:spacing w:before="108"/>
      </w:pPr>
      <w:r>
        <w:t>Principles</w:t>
      </w:r>
      <w:r>
        <w:rPr>
          <w:spacing w:val="23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spacing w:val="-2"/>
        </w:rPr>
        <w:t>practice</w:t>
      </w:r>
    </w:p>
    <w:p w:rsidR="00A46B69" w:rsidRDefault="0051028C" w14:paraId="19897166" w14:textId="4C23A1BD">
      <w:pPr>
        <w:pStyle w:val="BodyText"/>
        <w:ind w:right="122"/>
      </w:pPr>
      <w:r>
        <w:rPr>
          <w:w w:val="110"/>
        </w:rPr>
        <w:t xml:space="preserve">In accordance with the ‘School Admissions </w:t>
      </w:r>
      <w:proofErr w:type="gramStart"/>
      <w:r>
        <w:rPr>
          <w:w w:val="110"/>
        </w:rPr>
        <w:t>Code’,</w:t>
      </w:r>
      <w:proofErr w:type="gramEnd"/>
      <w:r>
        <w:rPr>
          <w:spacing w:val="40"/>
          <w:w w:val="110"/>
        </w:rPr>
        <w:t xml:space="preserve"> </w:t>
      </w:r>
      <w:r>
        <w:rPr>
          <w:w w:val="110"/>
        </w:rPr>
        <w:t>the</w:t>
      </w:r>
      <w:r>
        <w:rPr>
          <w:spacing w:val="-6"/>
          <w:w w:val="110"/>
        </w:rPr>
        <w:t xml:space="preserve"> </w:t>
      </w:r>
      <w:r>
        <w:rPr>
          <w:w w:val="110"/>
        </w:rPr>
        <w:t>headteacher</w:t>
      </w:r>
      <w:r>
        <w:rPr>
          <w:spacing w:val="-6"/>
          <w:w w:val="110"/>
        </w:rPr>
        <w:t xml:space="preserve"> </w:t>
      </w:r>
      <w:r>
        <w:rPr>
          <w:w w:val="110"/>
        </w:rPr>
        <w:t>will</w:t>
      </w:r>
      <w:r>
        <w:rPr>
          <w:spacing w:val="-6"/>
          <w:w w:val="110"/>
        </w:rPr>
        <w:t xml:space="preserve"> </w:t>
      </w:r>
      <w:r>
        <w:rPr>
          <w:w w:val="110"/>
        </w:rPr>
        <w:t>ensure</w:t>
      </w:r>
      <w:r>
        <w:rPr>
          <w:spacing w:val="-6"/>
          <w:w w:val="110"/>
        </w:rPr>
        <w:t xml:space="preserve"> </w:t>
      </w:r>
      <w:r>
        <w:rPr>
          <w:w w:val="110"/>
        </w:rPr>
        <w:t>that</w:t>
      </w:r>
      <w:r>
        <w:rPr>
          <w:spacing w:val="-6"/>
          <w:w w:val="110"/>
        </w:rPr>
        <w:t xml:space="preserve"> </w:t>
      </w:r>
      <w:r>
        <w:rPr>
          <w:w w:val="110"/>
        </w:rPr>
        <w:t>the</w:t>
      </w:r>
      <w:r>
        <w:rPr>
          <w:spacing w:val="-6"/>
          <w:w w:val="110"/>
        </w:rPr>
        <w:t xml:space="preserve"> </w:t>
      </w:r>
      <w:r>
        <w:rPr>
          <w:w w:val="110"/>
        </w:rPr>
        <w:t>school’s</w:t>
      </w:r>
      <w:r>
        <w:rPr>
          <w:spacing w:val="-6"/>
          <w:w w:val="110"/>
        </w:rPr>
        <w:t xml:space="preserve"> </w:t>
      </w:r>
      <w:r>
        <w:rPr>
          <w:w w:val="110"/>
        </w:rPr>
        <w:t xml:space="preserve">uniform requirements do not discourage parents from </w:t>
      </w:r>
      <w:r w:rsidR="003A7C10">
        <w:rPr>
          <w:w w:val="110"/>
        </w:rPr>
        <w:t>applying</w:t>
      </w:r>
      <w:r>
        <w:rPr>
          <w:w w:val="110"/>
        </w:rPr>
        <w:t xml:space="preserve"> for a place for their child.</w:t>
      </w:r>
    </w:p>
    <w:p w:rsidR="00A46B69" w:rsidRDefault="0051028C" w14:paraId="48D0196A" w14:textId="303188C1">
      <w:pPr>
        <w:pStyle w:val="BodyText"/>
        <w:spacing w:before="108"/>
      </w:pPr>
      <w:r>
        <w:rPr>
          <w:w w:val="110"/>
        </w:rPr>
        <w:t>The</w:t>
      </w:r>
      <w:r>
        <w:rPr>
          <w:spacing w:val="-3"/>
          <w:w w:val="110"/>
        </w:rPr>
        <w:t xml:space="preserve"> </w:t>
      </w:r>
      <w:r>
        <w:rPr>
          <w:w w:val="110"/>
        </w:rPr>
        <w:t>school</w:t>
      </w:r>
      <w:r>
        <w:rPr>
          <w:spacing w:val="-3"/>
          <w:w w:val="110"/>
        </w:rPr>
        <w:t xml:space="preserve"> </w:t>
      </w:r>
      <w:r>
        <w:rPr>
          <w:w w:val="110"/>
        </w:rPr>
        <w:t>will</w:t>
      </w:r>
      <w:r>
        <w:rPr>
          <w:spacing w:val="-3"/>
          <w:w w:val="110"/>
        </w:rPr>
        <w:t xml:space="preserve"> </w:t>
      </w:r>
      <w:r>
        <w:rPr>
          <w:w w:val="110"/>
        </w:rPr>
        <w:t>assess</w:t>
      </w:r>
      <w:r>
        <w:rPr>
          <w:spacing w:val="-3"/>
          <w:w w:val="110"/>
        </w:rPr>
        <w:t xml:space="preserve"> </w:t>
      </w:r>
      <w:r>
        <w:rPr>
          <w:w w:val="110"/>
        </w:rPr>
        <w:t>the</w:t>
      </w:r>
      <w:r>
        <w:rPr>
          <w:spacing w:val="-3"/>
          <w:w w:val="110"/>
        </w:rPr>
        <w:t xml:space="preserve"> </w:t>
      </w:r>
      <w:r>
        <w:rPr>
          <w:w w:val="110"/>
        </w:rPr>
        <w:t>overall</w:t>
      </w:r>
      <w:r>
        <w:rPr>
          <w:spacing w:val="-3"/>
          <w:w w:val="110"/>
        </w:rPr>
        <w:t xml:space="preserve"> </w:t>
      </w:r>
      <w:r>
        <w:rPr>
          <w:w w:val="110"/>
        </w:rPr>
        <w:t>cost</w:t>
      </w:r>
      <w:r>
        <w:rPr>
          <w:spacing w:val="-3"/>
          <w:w w:val="110"/>
        </w:rPr>
        <w:t xml:space="preserve"> </w:t>
      </w:r>
      <w:r>
        <w:rPr>
          <w:w w:val="110"/>
        </w:rPr>
        <w:t>implications</w:t>
      </w:r>
      <w:r>
        <w:rPr>
          <w:spacing w:val="-3"/>
          <w:w w:val="110"/>
        </w:rPr>
        <w:t xml:space="preserve"> </w:t>
      </w:r>
      <w:r>
        <w:rPr>
          <w:w w:val="110"/>
        </w:rPr>
        <w:t>of its</w:t>
      </w:r>
      <w:r>
        <w:rPr>
          <w:spacing w:val="-1"/>
          <w:w w:val="110"/>
        </w:rPr>
        <w:t xml:space="preserve"> </w:t>
      </w:r>
      <w:r>
        <w:rPr>
          <w:w w:val="110"/>
        </w:rPr>
        <w:t>uniform</w:t>
      </w:r>
      <w:r>
        <w:rPr>
          <w:spacing w:val="-1"/>
          <w:w w:val="110"/>
        </w:rPr>
        <w:t xml:space="preserve"> </w:t>
      </w:r>
      <w:r>
        <w:rPr>
          <w:w w:val="110"/>
        </w:rPr>
        <w:t>policy</w:t>
      </w:r>
      <w:r>
        <w:rPr>
          <w:spacing w:val="-1"/>
          <w:w w:val="110"/>
        </w:rPr>
        <w:t xml:space="preserve"> </w:t>
      </w:r>
      <w:r>
        <w:rPr>
          <w:w w:val="110"/>
        </w:rPr>
        <w:t>regularly,</w:t>
      </w:r>
      <w:r>
        <w:rPr>
          <w:spacing w:val="-1"/>
          <w:w w:val="110"/>
        </w:rPr>
        <w:t xml:space="preserve"> </w:t>
      </w:r>
      <w:r>
        <w:rPr>
          <w:w w:val="110"/>
        </w:rPr>
        <w:t>including</w:t>
      </w:r>
      <w:r>
        <w:rPr>
          <w:spacing w:val="-1"/>
          <w:w w:val="110"/>
        </w:rPr>
        <w:t xml:space="preserve"> </w:t>
      </w:r>
      <w:r>
        <w:rPr>
          <w:w w:val="110"/>
        </w:rPr>
        <w:t>prior</w:t>
      </w:r>
      <w:r>
        <w:rPr>
          <w:spacing w:val="-1"/>
          <w:w w:val="110"/>
        </w:rPr>
        <w:t xml:space="preserve"> </w:t>
      </w:r>
      <w:r>
        <w:rPr>
          <w:w w:val="110"/>
        </w:rPr>
        <w:t>to</w:t>
      </w:r>
      <w:r>
        <w:rPr>
          <w:spacing w:val="-1"/>
          <w:w w:val="110"/>
        </w:rPr>
        <w:t xml:space="preserve"> </w:t>
      </w:r>
      <w:r>
        <w:rPr>
          <w:w w:val="110"/>
        </w:rPr>
        <w:t xml:space="preserve">making any changes to the school uniform. When evaluating whether costs are reasonable and proportionate, the school will take into account the opinions and </w:t>
      </w:r>
      <w:r w:rsidR="003A7C10">
        <w:rPr>
          <w:w w:val="110"/>
        </w:rPr>
        <w:t>situations</w:t>
      </w:r>
      <w:r>
        <w:rPr>
          <w:w w:val="110"/>
        </w:rPr>
        <w:t xml:space="preserve"> of:</w:t>
      </w:r>
    </w:p>
    <w:p w:rsidR="00A46B69" w:rsidRDefault="0051028C" w14:paraId="726BDCA9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05"/>
        <w:rPr>
          <w:sz w:val="20"/>
        </w:rPr>
      </w:pPr>
      <w:r>
        <w:rPr>
          <w:w w:val="115"/>
          <w:sz w:val="20"/>
        </w:rPr>
        <w:t>Economically</w:t>
      </w:r>
      <w:r>
        <w:rPr>
          <w:spacing w:val="-11"/>
          <w:w w:val="115"/>
          <w:sz w:val="20"/>
        </w:rPr>
        <w:t xml:space="preserve"> </w:t>
      </w:r>
      <w:r>
        <w:rPr>
          <w:w w:val="115"/>
          <w:sz w:val="20"/>
        </w:rPr>
        <w:t>disadvantaged</w:t>
      </w:r>
      <w:r>
        <w:rPr>
          <w:spacing w:val="-10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parents.</w:t>
      </w:r>
    </w:p>
    <w:p w:rsidR="00A46B69" w:rsidP="1FCC80F9" w:rsidRDefault="0051028C" w14:paraId="2EFD217A" w14:textId="1C34AC6A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ind w:right="66"/>
        <w:rPr>
          <w:sz w:val="20"/>
          <w:szCs w:val="20"/>
        </w:rPr>
      </w:pPr>
      <w:r w:rsidRPr="1FCC80F9" w:rsidR="0051028C">
        <w:rPr>
          <w:w w:val="110"/>
          <w:sz w:val="20"/>
          <w:szCs w:val="20"/>
        </w:rPr>
        <w:t>Parents</w:t>
      </w:r>
      <w:r w:rsidRPr="1FCC80F9" w:rsidR="0051028C">
        <w:rPr>
          <w:spacing w:val="-18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with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multiple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children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who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are,</w:t>
      </w:r>
      <w:r w:rsidRPr="1FCC80F9" w:rsidR="0051028C">
        <w:rPr>
          <w:spacing w:val="-18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or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will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3A7C10">
        <w:rPr>
          <w:w w:val="110"/>
          <w:sz w:val="20"/>
          <w:szCs w:val="20"/>
        </w:rPr>
        <w:t>be,</w:t>
      </w:r>
      <w:r w:rsidRPr="1FCC80F9" w:rsidR="0051028C">
        <w:rPr>
          <w:spacing w:val="-17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 xml:space="preserve">in the future, pupils at </w:t>
      </w:r>
      <w:bookmarkStart w:name="_Int_CywE8NvC" w:id="588183036"/>
      <w:r w:rsidRPr="1FCC80F9" w:rsidR="0051028C">
        <w:rPr>
          <w:w w:val="110"/>
          <w:sz w:val="20"/>
          <w:szCs w:val="20"/>
        </w:rPr>
        <w:t>the school</w:t>
      </w:r>
      <w:bookmarkEnd w:id="588183036"/>
      <w:r w:rsidRPr="1FCC80F9" w:rsidR="0051028C">
        <w:rPr>
          <w:w w:val="110"/>
          <w:sz w:val="20"/>
          <w:szCs w:val="20"/>
        </w:rPr>
        <w:t>.</w:t>
      </w:r>
    </w:p>
    <w:p w:rsidR="00A46B69" w:rsidP="1FCC80F9" w:rsidRDefault="0051028C" w14:paraId="3FFA1651" w14:textId="0217436F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ind w:right="38"/>
        <w:rPr>
          <w:sz w:val="20"/>
          <w:szCs w:val="20"/>
        </w:rPr>
      </w:pPr>
      <w:r w:rsidRPr="1FCC80F9" w:rsidR="0051028C">
        <w:rPr>
          <w:w w:val="110"/>
          <w:sz w:val="20"/>
          <w:szCs w:val="20"/>
        </w:rPr>
        <w:t xml:space="preserve">Parents of younger </w:t>
      </w:r>
      <w:r w:rsidRPr="1FCC80F9" w:rsidR="79CDCFAC">
        <w:rPr>
          <w:w w:val="110"/>
          <w:sz w:val="20"/>
          <w:szCs w:val="20"/>
        </w:rPr>
        <w:t>children</w:t>
      </w:r>
      <w:r w:rsidRPr="1FCC80F9" w:rsidR="6DD0E6AE">
        <w:rPr>
          <w:w w:val="110"/>
          <w:sz w:val="20"/>
          <w:szCs w:val="20"/>
        </w:rPr>
        <w:t>,</w:t>
      </w:r>
      <w:r w:rsidRPr="1FCC80F9" w:rsidR="0051028C">
        <w:rPr>
          <w:w w:val="110"/>
          <w:sz w:val="20"/>
          <w:szCs w:val="20"/>
        </w:rPr>
        <w:t xml:space="preserve"> </w:t>
      </w:r>
      <w:r w:rsidRPr="1FCC80F9" w:rsidR="2608FE9A">
        <w:rPr>
          <w:w w:val="110"/>
          <w:sz w:val="20"/>
          <w:szCs w:val="20"/>
        </w:rPr>
        <w:t>as they</w:t>
      </w:r>
      <w:r w:rsidRPr="1FCC80F9" w:rsidR="2608FE9A">
        <w:rPr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are likely to grow</w:t>
      </w:r>
      <w:r w:rsidRPr="1FCC80F9" w:rsidR="0051028C">
        <w:rPr>
          <w:spacing w:val="-16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quickly</w:t>
      </w:r>
      <w:r w:rsidRPr="1FCC80F9" w:rsidR="0051028C">
        <w:rPr>
          <w:spacing w:val="-16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and</w:t>
      </w:r>
      <w:r w:rsidRPr="1FCC80F9" w:rsidR="0051028C">
        <w:rPr>
          <w:spacing w:val="-16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require</w:t>
      </w:r>
      <w:r w:rsidRPr="1FCC80F9" w:rsidR="0051028C">
        <w:rPr>
          <w:spacing w:val="-16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new</w:t>
      </w:r>
      <w:r w:rsidRPr="1FCC80F9" w:rsidR="0051028C">
        <w:rPr>
          <w:spacing w:val="-16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sets</w:t>
      </w:r>
      <w:r w:rsidRPr="1FCC80F9" w:rsidR="0051028C">
        <w:rPr>
          <w:spacing w:val="-16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of</w:t>
      </w:r>
      <w:r w:rsidRPr="1FCC80F9" w:rsidR="0051028C">
        <w:rPr>
          <w:spacing w:val="-16"/>
          <w:w w:val="110"/>
          <w:sz w:val="20"/>
          <w:szCs w:val="20"/>
        </w:rPr>
        <w:t xml:space="preserve"> </w:t>
      </w:r>
      <w:r w:rsidRPr="1FCC80F9" w:rsidR="003A7C10">
        <w:rPr>
          <w:w w:val="110"/>
          <w:sz w:val="20"/>
          <w:szCs w:val="20"/>
        </w:rPr>
        <w:t>uniforms</w:t>
      </w:r>
      <w:r w:rsidRPr="1FCC80F9" w:rsidR="0051028C">
        <w:rPr>
          <w:spacing w:val="-16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 xml:space="preserve">more </w:t>
      </w:r>
      <w:r w:rsidRPr="1FCC80F9" w:rsidR="0051028C">
        <w:rPr>
          <w:spacing w:val="-2"/>
          <w:w w:val="110"/>
          <w:sz w:val="20"/>
          <w:szCs w:val="20"/>
        </w:rPr>
        <w:t>frequently</w:t>
      </w:r>
      <w:r w:rsidRPr="1FCC80F9" w:rsidR="0051028C">
        <w:rPr>
          <w:spacing w:val="-2"/>
          <w:w w:val="110"/>
          <w:sz w:val="20"/>
          <w:szCs w:val="20"/>
        </w:rPr>
        <w:t>.</w:t>
      </w:r>
    </w:p>
    <w:p w:rsidR="00A46B69" w:rsidRDefault="0051028C" w14:paraId="783708D3" w14:textId="6D38C65F">
      <w:pPr>
        <w:pStyle w:val="ListParagraph"/>
        <w:numPr>
          <w:ilvl w:val="1"/>
          <w:numId w:val="1"/>
        </w:numPr>
        <w:tabs>
          <w:tab w:val="left" w:pos="501"/>
        </w:tabs>
        <w:spacing w:before="109"/>
        <w:ind w:right="398"/>
        <w:jc w:val="both"/>
        <w:rPr>
          <w:sz w:val="20"/>
        </w:rPr>
      </w:pPr>
      <w:r>
        <w:rPr>
          <w:w w:val="110"/>
          <w:sz w:val="20"/>
        </w:rPr>
        <w:t>Parents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of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pupils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with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protected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characteristics that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may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impact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their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ability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access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4"/>
          <w:w w:val="110"/>
          <w:sz w:val="20"/>
        </w:rPr>
        <w:t xml:space="preserve"> </w:t>
      </w:r>
      <w:r w:rsidR="003A7C10">
        <w:rPr>
          <w:w w:val="110"/>
          <w:sz w:val="20"/>
        </w:rPr>
        <w:t>uniform</w:t>
      </w:r>
      <w:r>
        <w:rPr>
          <w:spacing w:val="-2"/>
          <w:w w:val="110"/>
          <w:sz w:val="20"/>
        </w:rPr>
        <w:t>.</w:t>
      </w:r>
    </w:p>
    <w:p w:rsidR="00A46B69" w:rsidRDefault="0051028C" w14:paraId="725A79F7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09"/>
        <w:rPr>
          <w:sz w:val="20"/>
        </w:rPr>
      </w:pPr>
      <w:r>
        <w:rPr>
          <w:w w:val="115"/>
          <w:sz w:val="20"/>
        </w:rPr>
        <w:t>LAC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and</w:t>
      </w:r>
      <w:r>
        <w:rPr>
          <w:spacing w:val="-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PLAC.</w:t>
      </w:r>
    </w:p>
    <w:p w:rsidR="00A46B69" w:rsidRDefault="0051028C" w14:paraId="1405E78D" w14:textId="77777777">
      <w:pPr>
        <w:pStyle w:val="BodyText"/>
        <w:ind w:right="75"/>
      </w:pPr>
      <w:r w:rsidR="0051028C">
        <w:rPr>
          <w:w w:val="110"/>
        </w:rPr>
        <w:t>The school will evaluate the cost of its uniform based on the overall collection of uniform items that parents would need to purchase for a pupil, rather than on</w:t>
      </w:r>
      <w:r w:rsidR="0051028C">
        <w:rPr>
          <w:spacing w:val="-3"/>
          <w:w w:val="110"/>
        </w:rPr>
        <w:t xml:space="preserve"> </w:t>
      </w:r>
      <w:r w:rsidR="0051028C">
        <w:rPr>
          <w:w w:val="110"/>
        </w:rPr>
        <w:t>the</w:t>
      </w:r>
      <w:r w:rsidR="0051028C">
        <w:rPr>
          <w:spacing w:val="-3"/>
          <w:w w:val="110"/>
        </w:rPr>
        <w:t xml:space="preserve"> </w:t>
      </w:r>
      <w:r w:rsidR="0051028C">
        <w:rPr>
          <w:w w:val="110"/>
        </w:rPr>
        <w:t>cost</w:t>
      </w:r>
      <w:r w:rsidR="0051028C">
        <w:rPr>
          <w:spacing w:val="-3"/>
          <w:w w:val="110"/>
        </w:rPr>
        <w:t xml:space="preserve"> </w:t>
      </w:r>
      <w:r w:rsidR="0051028C">
        <w:rPr>
          <w:w w:val="110"/>
        </w:rPr>
        <w:t>effectiveness</w:t>
      </w:r>
      <w:r w:rsidR="0051028C">
        <w:rPr>
          <w:spacing w:val="-3"/>
          <w:w w:val="110"/>
        </w:rPr>
        <w:t xml:space="preserve"> </w:t>
      </w:r>
      <w:r w:rsidR="0051028C">
        <w:rPr>
          <w:w w:val="110"/>
        </w:rPr>
        <w:t>of</w:t>
      </w:r>
      <w:r w:rsidR="0051028C">
        <w:rPr>
          <w:spacing w:val="-3"/>
          <w:w w:val="110"/>
        </w:rPr>
        <w:t xml:space="preserve"> </w:t>
      </w:r>
      <w:r w:rsidR="0051028C">
        <w:rPr>
          <w:w w:val="110"/>
        </w:rPr>
        <w:t>individual</w:t>
      </w:r>
      <w:r w:rsidR="0051028C">
        <w:rPr>
          <w:spacing w:val="-3"/>
          <w:w w:val="110"/>
        </w:rPr>
        <w:t xml:space="preserve"> </w:t>
      </w:r>
      <w:r w:rsidR="0051028C">
        <w:rPr>
          <w:w w:val="110"/>
        </w:rPr>
        <w:t>items;</w:t>
      </w:r>
      <w:r w:rsidR="0051028C">
        <w:rPr>
          <w:spacing w:val="-3"/>
          <w:w w:val="110"/>
        </w:rPr>
        <w:t xml:space="preserve"> </w:t>
      </w:r>
      <w:r w:rsidR="0051028C">
        <w:rPr>
          <w:w w:val="110"/>
        </w:rPr>
        <w:t>this</w:t>
      </w:r>
      <w:r w:rsidR="0051028C">
        <w:rPr>
          <w:spacing w:val="-3"/>
          <w:w w:val="110"/>
        </w:rPr>
        <w:t xml:space="preserve"> </w:t>
      </w:r>
      <w:r w:rsidR="0051028C">
        <w:rPr>
          <w:w w:val="110"/>
        </w:rPr>
        <w:t>will include consideration of the fact that parents will need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to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purchase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multiples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of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certain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items,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e.g.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shirts and</w:t>
      </w:r>
      <w:r w:rsidR="0051028C">
        <w:rPr>
          <w:spacing w:val="-5"/>
          <w:w w:val="110"/>
        </w:rPr>
        <w:t xml:space="preserve"> </w:t>
      </w:r>
      <w:r w:rsidR="0051028C">
        <w:rPr>
          <w:w w:val="110"/>
        </w:rPr>
        <w:t>socks,</w:t>
      </w:r>
      <w:r w:rsidR="0051028C">
        <w:rPr>
          <w:spacing w:val="-5"/>
          <w:w w:val="110"/>
        </w:rPr>
        <w:t xml:space="preserve"> </w:t>
      </w:r>
      <w:r w:rsidR="0051028C">
        <w:rPr>
          <w:w w:val="110"/>
        </w:rPr>
        <w:t>to</w:t>
      </w:r>
      <w:r w:rsidR="0051028C">
        <w:rPr>
          <w:spacing w:val="-5"/>
          <w:w w:val="110"/>
        </w:rPr>
        <w:t xml:space="preserve"> </w:t>
      </w:r>
      <w:r w:rsidR="0051028C">
        <w:rPr>
          <w:w w:val="110"/>
        </w:rPr>
        <w:t>ensure</w:t>
      </w:r>
      <w:r w:rsidR="0051028C">
        <w:rPr>
          <w:spacing w:val="-5"/>
          <w:w w:val="110"/>
        </w:rPr>
        <w:t xml:space="preserve"> </w:t>
      </w:r>
      <w:r w:rsidR="0051028C">
        <w:rPr>
          <w:w w:val="110"/>
        </w:rPr>
        <w:t>their</w:t>
      </w:r>
      <w:r w:rsidR="0051028C">
        <w:rPr>
          <w:spacing w:val="-5"/>
          <w:w w:val="110"/>
        </w:rPr>
        <w:t xml:space="preserve"> </w:t>
      </w:r>
      <w:r w:rsidR="0051028C">
        <w:rPr>
          <w:w w:val="110"/>
        </w:rPr>
        <w:t>child</w:t>
      </w:r>
      <w:r w:rsidR="0051028C">
        <w:rPr>
          <w:spacing w:val="-5"/>
          <w:w w:val="110"/>
        </w:rPr>
        <w:t xml:space="preserve"> </w:t>
      </w:r>
      <w:r w:rsidR="0051028C">
        <w:rPr>
          <w:w w:val="110"/>
        </w:rPr>
        <w:t>can</w:t>
      </w:r>
      <w:r w:rsidR="0051028C">
        <w:rPr>
          <w:spacing w:val="-5"/>
          <w:w w:val="110"/>
        </w:rPr>
        <w:t xml:space="preserve"> </w:t>
      </w:r>
      <w:r w:rsidR="0051028C">
        <w:rPr>
          <w:w w:val="110"/>
        </w:rPr>
        <w:t>come</w:t>
      </w:r>
      <w:r w:rsidR="0051028C">
        <w:rPr>
          <w:spacing w:val="-5"/>
          <w:w w:val="110"/>
        </w:rPr>
        <w:t xml:space="preserve"> </w:t>
      </w:r>
      <w:r w:rsidR="0051028C">
        <w:rPr>
          <w:w w:val="110"/>
        </w:rPr>
        <w:t>to</w:t>
      </w:r>
      <w:r w:rsidR="0051028C">
        <w:rPr>
          <w:spacing w:val="-5"/>
          <w:w w:val="110"/>
        </w:rPr>
        <w:t xml:space="preserve"> </w:t>
      </w:r>
      <w:r w:rsidR="0051028C">
        <w:rPr>
          <w:w w:val="110"/>
        </w:rPr>
        <w:t>school</w:t>
      </w:r>
      <w:r w:rsidR="0051028C">
        <w:rPr>
          <w:spacing w:val="-5"/>
          <w:w w:val="110"/>
        </w:rPr>
        <w:t xml:space="preserve"> </w:t>
      </w:r>
      <w:r w:rsidR="0051028C">
        <w:rPr>
          <w:w w:val="110"/>
        </w:rPr>
        <w:t>in clean uniform every day.</w:t>
      </w:r>
    </w:p>
    <w:p w:rsidR="00A46B69" w:rsidRDefault="0051028C" w14:paraId="4190D893" w14:textId="62125757">
      <w:pPr>
        <w:pStyle w:val="BodyText"/>
        <w:spacing w:before="103"/>
      </w:pPr>
      <w:r w:rsidR="0051028C">
        <w:rPr>
          <w:w w:val="110"/>
        </w:rPr>
        <w:t>The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school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will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keep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branded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uniform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items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to</w:t>
      </w:r>
      <w:r w:rsidR="0051028C">
        <w:rPr>
          <w:spacing w:val="-13"/>
          <w:w w:val="110"/>
        </w:rPr>
        <w:t xml:space="preserve"> </w:t>
      </w:r>
      <w:r w:rsidR="0051028C">
        <w:rPr>
          <w:spacing w:val="-10"/>
          <w:w w:val="110"/>
        </w:rPr>
        <w:t>a</w:t>
      </w:r>
      <w:r w:rsidR="5815B92A">
        <w:rPr>
          <w:spacing w:val="-10"/>
          <w:w w:val="110"/>
        </w:rPr>
        <w:t xml:space="preserve"> maximum of four.</w:t>
      </w:r>
    </w:p>
    <w:p w:rsidR="00A46B69" w:rsidRDefault="0051028C" w14:paraId="6CD15CC3" w14:textId="77777777">
      <w:pPr>
        <w:pStyle w:val="BodyText"/>
        <w:spacing w:before="76"/>
        <w:ind w:right="96"/>
      </w:pPr>
      <w:r>
        <w:br w:type="column"/>
      </w:r>
      <w:r>
        <w:rPr>
          <w:w w:val="110"/>
        </w:rPr>
        <w:t>minimal level that is reasonable for all members of the</w:t>
      </w:r>
      <w:r>
        <w:rPr>
          <w:spacing w:val="-2"/>
          <w:w w:val="110"/>
        </w:rPr>
        <w:t xml:space="preserve"> </w:t>
      </w:r>
      <w:r>
        <w:rPr>
          <w:w w:val="110"/>
        </w:rPr>
        <w:t>school</w:t>
      </w:r>
      <w:r>
        <w:rPr>
          <w:spacing w:val="-2"/>
          <w:w w:val="110"/>
        </w:rPr>
        <w:t xml:space="preserve"> </w:t>
      </w:r>
      <w:r>
        <w:rPr>
          <w:w w:val="110"/>
        </w:rPr>
        <w:t>community.</w:t>
      </w:r>
      <w:r>
        <w:rPr>
          <w:spacing w:val="-2"/>
          <w:w w:val="110"/>
        </w:rPr>
        <w:t xml:space="preserve"> </w:t>
      </w:r>
      <w:r>
        <w:rPr>
          <w:w w:val="110"/>
        </w:rPr>
        <w:t>The</w:t>
      </w:r>
      <w:r>
        <w:rPr>
          <w:spacing w:val="-2"/>
          <w:w w:val="110"/>
        </w:rPr>
        <w:t xml:space="preserve"> </w:t>
      </w:r>
      <w:r>
        <w:rPr>
          <w:w w:val="110"/>
        </w:rPr>
        <w:t>school</w:t>
      </w:r>
      <w:r>
        <w:rPr>
          <w:spacing w:val="-2"/>
          <w:w w:val="110"/>
        </w:rPr>
        <w:t xml:space="preserve"> </w:t>
      </w:r>
      <w:r>
        <w:rPr>
          <w:w w:val="110"/>
        </w:rPr>
        <w:t>defines</w:t>
      </w:r>
      <w:r>
        <w:rPr>
          <w:spacing w:val="-2"/>
          <w:w w:val="110"/>
        </w:rPr>
        <w:t xml:space="preserve"> </w:t>
      </w:r>
      <w:r>
        <w:rPr>
          <w:w w:val="110"/>
        </w:rPr>
        <w:t>a</w:t>
      </w:r>
      <w:r>
        <w:rPr>
          <w:spacing w:val="-2"/>
          <w:w w:val="110"/>
        </w:rPr>
        <w:t xml:space="preserve"> </w:t>
      </w:r>
      <w:r>
        <w:rPr>
          <w:w w:val="110"/>
        </w:rPr>
        <w:t>branded uniform item as any item of clothing that cannot be purchased</w:t>
      </w:r>
      <w:r>
        <w:rPr>
          <w:spacing w:val="-2"/>
          <w:w w:val="110"/>
        </w:rPr>
        <w:t xml:space="preserve"> </w:t>
      </w:r>
      <w:r>
        <w:rPr>
          <w:w w:val="110"/>
        </w:rPr>
        <w:t>at</w:t>
      </w:r>
      <w:r>
        <w:rPr>
          <w:spacing w:val="-2"/>
          <w:w w:val="110"/>
        </w:rPr>
        <w:t xml:space="preserve"> </w:t>
      </w:r>
      <w:r>
        <w:rPr>
          <w:w w:val="110"/>
        </w:rPr>
        <w:t>a</w:t>
      </w:r>
      <w:r>
        <w:rPr>
          <w:spacing w:val="-2"/>
          <w:w w:val="110"/>
        </w:rPr>
        <w:t xml:space="preserve"> </w:t>
      </w:r>
      <w:r>
        <w:rPr>
          <w:w w:val="110"/>
        </w:rPr>
        <w:t>range</w:t>
      </w:r>
      <w:r>
        <w:rPr>
          <w:spacing w:val="-2"/>
          <w:w w:val="110"/>
        </w:rPr>
        <w:t xml:space="preserve"> </w:t>
      </w:r>
      <w:r>
        <w:rPr>
          <w:w w:val="110"/>
        </w:rPr>
        <w:t>of</w:t>
      </w:r>
      <w:r>
        <w:rPr>
          <w:spacing w:val="-2"/>
          <w:w w:val="110"/>
        </w:rPr>
        <w:t xml:space="preserve"> </w:t>
      </w:r>
      <w:r>
        <w:rPr>
          <w:w w:val="110"/>
        </w:rPr>
        <w:t>retailers,</w:t>
      </w:r>
      <w:r>
        <w:rPr>
          <w:spacing w:val="-2"/>
          <w:w w:val="110"/>
        </w:rPr>
        <w:t xml:space="preserve"> </w:t>
      </w:r>
      <w:r>
        <w:rPr>
          <w:w w:val="110"/>
        </w:rPr>
        <w:t>e.g.</w:t>
      </w:r>
      <w:r>
        <w:rPr>
          <w:spacing w:val="-2"/>
          <w:w w:val="110"/>
        </w:rPr>
        <w:t xml:space="preserve"> </w:t>
      </w:r>
      <w:r>
        <w:rPr>
          <w:w w:val="110"/>
        </w:rPr>
        <w:t>supermarkets, due</w:t>
      </w:r>
      <w:r>
        <w:rPr>
          <w:spacing w:val="-3"/>
          <w:w w:val="110"/>
        </w:rPr>
        <w:t xml:space="preserve"> </w:t>
      </w:r>
      <w:r>
        <w:rPr>
          <w:w w:val="110"/>
        </w:rPr>
        <w:t>to</w:t>
      </w:r>
      <w:r>
        <w:rPr>
          <w:spacing w:val="-3"/>
          <w:w w:val="110"/>
        </w:rPr>
        <w:t xml:space="preserve"> </w:t>
      </w:r>
      <w:r>
        <w:rPr>
          <w:w w:val="110"/>
        </w:rPr>
        <w:t>the</w:t>
      </w:r>
      <w:r>
        <w:rPr>
          <w:spacing w:val="-3"/>
          <w:w w:val="110"/>
        </w:rPr>
        <w:t xml:space="preserve"> </w:t>
      </w:r>
      <w:r>
        <w:rPr>
          <w:w w:val="110"/>
        </w:rPr>
        <w:t>item’s</w:t>
      </w:r>
      <w:r>
        <w:rPr>
          <w:spacing w:val="-3"/>
          <w:w w:val="110"/>
        </w:rPr>
        <w:t xml:space="preserve"> </w:t>
      </w:r>
      <w:r>
        <w:rPr>
          <w:w w:val="110"/>
        </w:rPr>
        <w:t>logo,</w:t>
      </w:r>
      <w:r>
        <w:rPr>
          <w:spacing w:val="-3"/>
          <w:w w:val="110"/>
        </w:rPr>
        <w:t xml:space="preserve"> </w:t>
      </w:r>
      <w:r>
        <w:rPr>
          <w:w w:val="110"/>
        </w:rPr>
        <w:t>colour,</w:t>
      </w:r>
      <w:r>
        <w:rPr>
          <w:spacing w:val="-3"/>
          <w:w w:val="110"/>
        </w:rPr>
        <w:t xml:space="preserve"> </w:t>
      </w:r>
      <w:r>
        <w:rPr>
          <w:w w:val="110"/>
        </w:rPr>
        <w:t>design,</w:t>
      </w:r>
      <w:r>
        <w:rPr>
          <w:spacing w:val="-3"/>
          <w:w w:val="110"/>
        </w:rPr>
        <w:t xml:space="preserve"> </w:t>
      </w:r>
      <w:r>
        <w:rPr>
          <w:w w:val="110"/>
        </w:rPr>
        <w:t>fabric</w:t>
      </w:r>
      <w:r>
        <w:rPr>
          <w:spacing w:val="-3"/>
          <w:w w:val="110"/>
        </w:rPr>
        <w:t xml:space="preserve"> </w:t>
      </w:r>
      <w:r>
        <w:rPr>
          <w:w w:val="110"/>
        </w:rPr>
        <w:t>or</w:t>
      </w:r>
      <w:r>
        <w:rPr>
          <w:spacing w:val="-3"/>
          <w:w w:val="110"/>
        </w:rPr>
        <w:t xml:space="preserve"> </w:t>
      </w:r>
      <w:r>
        <w:rPr>
          <w:w w:val="110"/>
        </w:rPr>
        <w:t>other unique element. Where the school requires an item of branded clothing, it will assess how prices can be kept as low as possible</w:t>
      </w:r>
    </w:p>
    <w:p w:rsidR="00A46B69" w:rsidRDefault="0051028C" w14:paraId="36E08B1E" w14:textId="375B58A6">
      <w:pPr>
        <w:pStyle w:val="BodyText"/>
        <w:spacing w:before="102"/>
        <w:ind w:right="10"/>
      </w:pPr>
      <w:r>
        <w:rPr>
          <w:w w:val="110"/>
        </w:rPr>
        <w:t xml:space="preserve">The school will meet the DfE’s requirements and </w:t>
      </w:r>
      <w:r w:rsidR="003A7C10">
        <w:rPr>
          <w:w w:val="110"/>
        </w:rPr>
        <w:t>recommendations</w:t>
      </w:r>
      <w:r>
        <w:rPr>
          <w:w w:val="110"/>
        </w:rPr>
        <w:t xml:space="preserve"> on costs and value for money. Care will</w:t>
      </w:r>
      <w:r>
        <w:rPr>
          <w:spacing w:val="-3"/>
          <w:w w:val="110"/>
        </w:rPr>
        <w:t xml:space="preserve"> </w:t>
      </w:r>
      <w:r>
        <w:rPr>
          <w:w w:val="110"/>
        </w:rPr>
        <w:t>be</w:t>
      </w:r>
      <w:r>
        <w:rPr>
          <w:spacing w:val="-3"/>
          <w:w w:val="110"/>
        </w:rPr>
        <w:t xml:space="preserve"> </w:t>
      </w:r>
      <w:r>
        <w:rPr>
          <w:w w:val="110"/>
        </w:rPr>
        <w:t>taken</w:t>
      </w:r>
      <w:r>
        <w:rPr>
          <w:spacing w:val="-3"/>
          <w:w w:val="110"/>
        </w:rPr>
        <w:t xml:space="preserve"> </w:t>
      </w:r>
      <w:r>
        <w:rPr>
          <w:w w:val="110"/>
        </w:rPr>
        <w:t>to</w:t>
      </w:r>
      <w:r>
        <w:rPr>
          <w:spacing w:val="-3"/>
          <w:w w:val="110"/>
        </w:rPr>
        <w:t xml:space="preserve"> </w:t>
      </w:r>
      <w:r>
        <w:rPr>
          <w:w w:val="110"/>
        </w:rPr>
        <w:t>ensure</w:t>
      </w:r>
      <w:r>
        <w:rPr>
          <w:spacing w:val="-3"/>
          <w:w w:val="110"/>
        </w:rPr>
        <w:t xml:space="preserve"> </w:t>
      </w:r>
      <w:r>
        <w:rPr>
          <w:w w:val="110"/>
        </w:rPr>
        <w:t>that</w:t>
      </w:r>
      <w:r>
        <w:rPr>
          <w:spacing w:val="-3"/>
          <w:w w:val="110"/>
        </w:rPr>
        <w:t xml:space="preserve"> </w:t>
      </w:r>
      <w:r>
        <w:rPr>
          <w:w w:val="110"/>
        </w:rPr>
        <w:t>school</w:t>
      </w:r>
      <w:r>
        <w:rPr>
          <w:spacing w:val="-3"/>
          <w:w w:val="110"/>
        </w:rPr>
        <w:t xml:space="preserve"> </w:t>
      </w:r>
      <w:r>
        <w:rPr>
          <w:w w:val="110"/>
        </w:rPr>
        <w:t>uniform</w:t>
      </w:r>
      <w:r>
        <w:rPr>
          <w:spacing w:val="-3"/>
          <w:w w:val="110"/>
        </w:rPr>
        <w:t xml:space="preserve"> </w:t>
      </w:r>
      <w:r>
        <w:rPr>
          <w:w w:val="110"/>
        </w:rPr>
        <w:t>is</w:t>
      </w:r>
      <w:r>
        <w:rPr>
          <w:spacing w:val="-3"/>
          <w:w w:val="110"/>
        </w:rPr>
        <w:t xml:space="preserve"> </w:t>
      </w:r>
      <w:r w:rsidR="003A7C10">
        <w:rPr>
          <w:w w:val="110"/>
        </w:rPr>
        <w:t>affordable</w:t>
      </w:r>
      <w:r>
        <w:rPr>
          <w:spacing w:val="-5"/>
          <w:w w:val="110"/>
        </w:rPr>
        <w:t xml:space="preserve"> </w:t>
      </w:r>
      <w:r>
        <w:rPr>
          <w:w w:val="110"/>
        </w:rPr>
        <w:t>for</w:t>
      </w:r>
      <w:r>
        <w:rPr>
          <w:spacing w:val="-5"/>
          <w:w w:val="110"/>
        </w:rPr>
        <w:t xml:space="preserve"> </w:t>
      </w:r>
      <w:r>
        <w:rPr>
          <w:w w:val="110"/>
        </w:rPr>
        <w:t>all</w:t>
      </w:r>
      <w:r>
        <w:rPr>
          <w:spacing w:val="-5"/>
          <w:w w:val="110"/>
        </w:rPr>
        <w:t xml:space="preserve"> </w:t>
      </w:r>
      <w:r>
        <w:rPr>
          <w:w w:val="110"/>
        </w:rPr>
        <w:t>current</w:t>
      </w:r>
      <w:r>
        <w:rPr>
          <w:spacing w:val="-5"/>
          <w:w w:val="110"/>
        </w:rPr>
        <w:t xml:space="preserve"> </w:t>
      </w:r>
      <w:r>
        <w:rPr>
          <w:w w:val="110"/>
        </w:rPr>
        <w:t>and</w:t>
      </w:r>
      <w:r>
        <w:rPr>
          <w:spacing w:val="-5"/>
          <w:w w:val="110"/>
        </w:rPr>
        <w:t xml:space="preserve"> </w:t>
      </w:r>
      <w:r>
        <w:rPr>
          <w:w w:val="110"/>
        </w:rPr>
        <w:t>prospective</w:t>
      </w:r>
      <w:r>
        <w:rPr>
          <w:spacing w:val="-5"/>
          <w:w w:val="110"/>
        </w:rPr>
        <w:t xml:space="preserve"> </w:t>
      </w:r>
      <w:r>
        <w:rPr>
          <w:w w:val="110"/>
        </w:rPr>
        <w:t>pupils,</w:t>
      </w:r>
      <w:r>
        <w:rPr>
          <w:spacing w:val="-5"/>
          <w:w w:val="110"/>
        </w:rPr>
        <w:t xml:space="preserve"> </w:t>
      </w:r>
      <w:r>
        <w:rPr>
          <w:w w:val="110"/>
        </w:rPr>
        <w:t>and</w:t>
      </w:r>
      <w:r>
        <w:rPr>
          <w:spacing w:val="-5"/>
          <w:w w:val="110"/>
        </w:rPr>
        <w:t xml:space="preserve"> </w:t>
      </w:r>
      <w:r>
        <w:rPr>
          <w:w w:val="110"/>
        </w:rPr>
        <w:t>that</w:t>
      </w:r>
      <w:r>
        <w:rPr>
          <w:spacing w:val="-5"/>
          <w:w w:val="110"/>
        </w:rPr>
        <w:t xml:space="preserve"> </w:t>
      </w:r>
      <w:r>
        <w:rPr>
          <w:w w:val="110"/>
        </w:rPr>
        <w:t>the best value for money is secured.</w:t>
      </w:r>
    </w:p>
    <w:p w:rsidR="00A46B69" w:rsidRDefault="0051028C" w14:paraId="5F45D57D" w14:textId="77777777">
      <w:pPr>
        <w:pStyle w:val="BodyText"/>
        <w:spacing w:before="107"/>
        <w:ind w:right="10"/>
      </w:pPr>
      <w:r>
        <w:rPr>
          <w:w w:val="110"/>
        </w:rPr>
        <w:t>More</w:t>
      </w:r>
      <w:r>
        <w:rPr>
          <w:spacing w:val="-3"/>
          <w:w w:val="110"/>
        </w:rPr>
        <w:t xml:space="preserve"> </w:t>
      </w:r>
      <w:r>
        <w:rPr>
          <w:w w:val="110"/>
        </w:rPr>
        <w:t>information</w:t>
      </w:r>
      <w:r>
        <w:rPr>
          <w:spacing w:val="-3"/>
          <w:w w:val="110"/>
        </w:rPr>
        <w:t xml:space="preserve"> </w:t>
      </w:r>
      <w:r>
        <w:rPr>
          <w:w w:val="110"/>
        </w:rPr>
        <w:t>on</w:t>
      </w:r>
      <w:r>
        <w:rPr>
          <w:spacing w:val="-3"/>
          <w:w w:val="110"/>
        </w:rPr>
        <w:t xml:space="preserve"> </w:t>
      </w:r>
      <w:r>
        <w:rPr>
          <w:w w:val="110"/>
        </w:rPr>
        <w:t>supplier</w:t>
      </w:r>
      <w:r>
        <w:rPr>
          <w:spacing w:val="-3"/>
          <w:w w:val="110"/>
        </w:rPr>
        <w:t xml:space="preserve"> </w:t>
      </w:r>
      <w:r>
        <w:rPr>
          <w:w w:val="110"/>
        </w:rPr>
        <w:t>processes</w:t>
      </w:r>
      <w:r>
        <w:rPr>
          <w:spacing w:val="-3"/>
          <w:w w:val="110"/>
        </w:rPr>
        <w:t xml:space="preserve"> </w:t>
      </w:r>
      <w:r>
        <w:rPr>
          <w:w w:val="110"/>
        </w:rPr>
        <w:t>can</w:t>
      </w:r>
      <w:r>
        <w:rPr>
          <w:spacing w:val="-3"/>
          <w:w w:val="110"/>
        </w:rPr>
        <w:t xml:space="preserve"> </w:t>
      </w:r>
      <w:r>
        <w:rPr>
          <w:w w:val="110"/>
        </w:rPr>
        <w:t>be</w:t>
      </w:r>
      <w:r>
        <w:rPr>
          <w:spacing w:val="-3"/>
          <w:w w:val="110"/>
        </w:rPr>
        <w:t xml:space="preserve"> </w:t>
      </w:r>
      <w:r>
        <w:rPr>
          <w:w w:val="110"/>
        </w:rPr>
        <w:t>found in the ‘School uniform supplier’ section of this policy.</w:t>
      </w:r>
    </w:p>
    <w:p w:rsidR="00A46B69" w:rsidRDefault="0051028C" w14:paraId="151C0337" w14:textId="77777777">
      <w:pPr>
        <w:pStyle w:val="BodyText"/>
        <w:spacing w:before="110"/>
        <w:ind w:right="10"/>
      </w:pPr>
      <w:r>
        <w:rPr>
          <w:w w:val="110"/>
        </w:rPr>
        <w:t>The</w:t>
      </w:r>
      <w:r>
        <w:rPr>
          <w:spacing w:val="-12"/>
          <w:w w:val="110"/>
        </w:rPr>
        <w:t xml:space="preserve"> </w:t>
      </w:r>
      <w:r>
        <w:rPr>
          <w:w w:val="110"/>
        </w:rPr>
        <w:t>school</w:t>
      </w:r>
      <w:r>
        <w:rPr>
          <w:spacing w:val="-12"/>
          <w:w w:val="110"/>
        </w:rPr>
        <w:t xml:space="preserve"> </w:t>
      </w:r>
      <w:r>
        <w:rPr>
          <w:w w:val="110"/>
        </w:rPr>
        <w:t>will</w:t>
      </w:r>
      <w:r>
        <w:rPr>
          <w:spacing w:val="-12"/>
          <w:w w:val="110"/>
        </w:rPr>
        <w:t xml:space="preserve"> </w:t>
      </w:r>
      <w:r>
        <w:rPr>
          <w:w w:val="110"/>
        </w:rPr>
        <w:t>not</w:t>
      </w:r>
      <w:r>
        <w:rPr>
          <w:spacing w:val="-12"/>
          <w:w w:val="110"/>
        </w:rPr>
        <w:t xml:space="preserve"> </w:t>
      </w:r>
      <w:r>
        <w:rPr>
          <w:w w:val="110"/>
        </w:rPr>
        <w:t>make</w:t>
      </w:r>
      <w:r>
        <w:rPr>
          <w:spacing w:val="-12"/>
          <w:w w:val="110"/>
        </w:rPr>
        <w:t xml:space="preserve"> </w:t>
      </w:r>
      <w:r>
        <w:rPr>
          <w:w w:val="110"/>
        </w:rPr>
        <w:t>frequent</w:t>
      </w:r>
      <w:r>
        <w:rPr>
          <w:spacing w:val="-12"/>
          <w:w w:val="110"/>
        </w:rPr>
        <w:t xml:space="preserve"> </w:t>
      </w:r>
      <w:r>
        <w:rPr>
          <w:w w:val="110"/>
        </w:rPr>
        <w:t>changes</w:t>
      </w:r>
      <w:r>
        <w:rPr>
          <w:spacing w:val="-12"/>
          <w:w w:val="110"/>
        </w:rPr>
        <w:t xml:space="preserve"> </w:t>
      </w:r>
      <w:r>
        <w:rPr>
          <w:w w:val="110"/>
        </w:rPr>
        <w:t>to</w:t>
      </w:r>
      <w:r>
        <w:rPr>
          <w:spacing w:val="-12"/>
          <w:w w:val="110"/>
        </w:rPr>
        <w:t xml:space="preserve"> </w:t>
      </w:r>
      <w:r>
        <w:rPr>
          <w:w w:val="110"/>
        </w:rPr>
        <w:t>uniform requirements and will take the views of parents and pupils into account when considering any changes.</w:t>
      </w:r>
    </w:p>
    <w:p w:rsidR="00A46B69" w:rsidRDefault="00A46B69" w14:paraId="6EB4108C" w14:textId="77777777">
      <w:pPr>
        <w:pStyle w:val="BodyText"/>
        <w:spacing w:before="221"/>
        <w:ind w:left="0"/>
      </w:pPr>
    </w:p>
    <w:p w:rsidR="00A46B69" w:rsidRDefault="0051028C" w14:paraId="0CEBB436" w14:textId="77777777">
      <w:pPr>
        <w:pStyle w:val="Heading3"/>
        <w:numPr>
          <w:ilvl w:val="0"/>
          <w:numId w:val="1"/>
        </w:numPr>
        <w:tabs>
          <w:tab w:val="left" w:pos="861"/>
        </w:tabs>
      </w:pPr>
      <w:r>
        <w:rPr>
          <w:w w:val="90"/>
        </w:rPr>
        <w:t>Equality</w:t>
      </w:r>
      <w:r>
        <w:rPr>
          <w:spacing w:val="21"/>
        </w:rPr>
        <w:t xml:space="preserve"> </w:t>
      </w:r>
      <w:r>
        <w:rPr>
          <w:spacing w:val="-2"/>
        </w:rPr>
        <w:t>principles</w:t>
      </w:r>
    </w:p>
    <w:p w:rsidR="00A46B69" w:rsidRDefault="0051028C" w14:paraId="496D3E14" w14:textId="1BF136B5">
      <w:pPr>
        <w:pStyle w:val="BodyText"/>
        <w:ind w:right="10"/>
      </w:pPr>
      <w:r>
        <w:rPr>
          <w:w w:val="110"/>
        </w:rPr>
        <w:t>The</w:t>
      </w:r>
      <w:r>
        <w:rPr>
          <w:spacing w:val="-13"/>
          <w:w w:val="110"/>
        </w:rPr>
        <w:t xml:space="preserve"> </w:t>
      </w:r>
      <w:r>
        <w:rPr>
          <w:w w:val="110"/>
        </w:rPr>
        <w:t>school</w:t>
      </w:r>
      <w:r>
        <w:rPr>
          <w:spacing w:val="-13"/>
          <w:w w:val="110"/>
        </w:rPr>
        <w:t xml:space="preserve"> </w:t>
      </w:r>
      <w:r>
        <w:rPr>
          <w:w w:val="110"/>
        </w:rPr>
        <w:t>takes</w:t>
      </w:r>
      <w:r>
        <w:rPr>
          <w:spacing w:val="-13"/>
          <w:w w:val="110"/>
        </w:rPr>
        <w:t xml:space="preserve"> </w:t>
      </w:r>
      <w:r>
        <w:rPr>
          <w:w w:val="110"/>
        </w:rPr>
        <w:t>its</w:t>
      </w:r>
      <w:r>
        <w:rPr>
          <w:spacing w:val="-13"/>
          <w:w w:val="110"/>
        </w:rPr>
        <w:t xml:space="preserve"> </w:t>
      </w:r>
      <w:r>
        <w:rPr>
          <w:w w:val="110"/>
        </w:rPr>
        <w:t>legal</w:t>
      </w:r>
      <w:r>
        <w:rPr>
          <w:spacing w:val="-13"/>
          <w:w w:val="110"/>
        </w:rPr>
        <w:t xml:space="preserve"> </w:t>
      </w:r>
      <w:r>
        <w:rPr>
          <w:w w:val="110"/>
        </w:rPr>
        <w:t>obligation</w:t>
      </w:r>
      <w:r>
        <w:rPr>
          <w:spacing w:val="-13"/>
          <w:w w:val="110"/>
        </w:rPr>
        <w:t xml:space="preserve"> </w:t>
      </w:r>
      <w:r>
        <w:rPr>
          <w:w w:val="110"/>
        </w:rPr>
        <w:t>to</w:t>
      </w:r>
      <w:r>
        <w:rPr>
          <w:spacing w:val="-13"/>
          <w:w w:val="110"/>
        </w:rPr>
        <w:t xml:space="preserve"> </w:t>
      </w:r>
      <w:r>
        <w:rPr>
          <w:w w:val="110"/>
        </w:rPr>
        <w:t>avoid</w:t>
      </w:r>
      <w:r>
        <w:rPr>
          <w:spacing w:val="-13"/>
          <w:w w:val="110"/>
        </w:rPr>
        <w:t xml:space="preserve"> </w:t>
      </w:r>
      <w:r w:rsidR="003A7C10">
        <w:rPr>
          <w:w w:val="110"/>
        </w:rPr>
        <w:t>unlawfully</w:t>
      </w:r>
      <w:r>
        <w:rPr>
          <w:w w:val="110"/>
        </w:rPr>
        <w:t xml:space="preserve"> discriminating against any pupil very seriously.</w:t>
      </w:r>
    </w:p>
    <w:p w:rsidR="00A46B69" w:rsidRDefault="0051028C" w14:paraId="7EF36386" w14:textId="64210A1D">
      <w:pPr>
        <w:pStyle w:val="BodyText"/>
        <w:spacing w:before="111"/>
        <w:ind w:right="56"/>
      </w:pPr>
      <w:r>
        <w:rPr>
          <w:w w:val="110"/>
        </w:rPr>
        <w:t xml:space="preserve">In line with the above, the school will aim to ensure </w:t>
      </w:r>
      <w:r>
        <w:t>that its uniform policy is as inclusive as possible so that</w:t>
      </w:r>
      <w:r>
        <w:rPr>
          <w:spacing w:val="80"/>
          <w:w w:val="110"/>
        </w:rPr>
        <w:t xml:space="preserve"> </w:t>
      </w:r>
      <w:r>
        <w:rPr>
          <w:w w:val="110"/>
        </w:rPr>
        <w:t>all pupils can access a school uniform which is com</w:t>
      </w:r>
      <w:r>
        <w:rPr>
          <w:w w:val="110"/>
        </w:rPr>
        <w:t>fortable, suitable for their needs, and reflects who they</w:t>
      </w:r>
      <w:r>
        <w:rPr>
          <w:spacing w:val="-10"/>
          <w:w w:val="110"/>
        </w:rPr>
        <w:t xml:space="preserve"> </w:t>
      </w:r>
      <w:r>
        <w:rPr>
          <w:w w:val="110"/>
        </w:rPr>
        <w:t>are,</w:t>
      </w:r>
      <w:r>
        <w:rPr>
          <w:spacing w:val="-10"/>
          <w:w w:val="110"/>
        </w:rPr>
        <w:t xml:space="preserve"> </w:t>
      </w:r>
      <w:r>
        <w:rPr>
          <w:w w:val="110"/>
        </w:rPr>
        <w:t>while</w:t>
      </w:r>
      <w:r>
        <w:rPr>
          <w:spacing w:val="-10"/>
          <w:w w:val="110"/>
        </w:rPr>
        <w:t xml:space="preserve"> </w:t>
      </w:r>
      <w:r>
        <w:rPr>
          <w:w w:val="110"/>
        </w:rPr>
        <w:t>avoiding</w:t>
      </w:r>
      <w:r>
        <w:rPr>
          <w:spacing w:val="-10"/>
          <w:w w:val="110"/>
        </w:rPr>
        <w:t xml:space="preserve"> </w:t>
      </w:r>
      <w:r>
        <w:rPr>
          <w:w w:val="110"/>
        </w:rPr>
        <w:t>any</w:t>
      </w:r>
      <w:r>
        <w:rPr>
          <w:spacing w:val="-10"/>
          <w:w w:val="110"/>
        </w:rPr>
        <w:t xml:space="preserve"> </w:t>
      </w:r>
      <w:r>
        <w:rPr>
          <w:w w:val="110"/>
        </w:rPr>
        <w:t>direct</w:t>
      </w:r>
      <w:r>
        <w:rPr>
          <w:spacing w:val="-10"/>
          <w:w w:val="110"/>
        </w:rPr>
        <w:t xml:space="preserve"> </w:t>
      </w:r>
      <w:r>
        <w:rPr>
          <w:w w:val="110"/>
        </w:rPr>
        <w:t>or</w:t>
      </w:r>
      <w:r>
        <w:rPr>
          <w:spacing w:val="-10"/>
          <w:w w:val="110"/>
        </w:rPr>
        <w:t xml:space="preserve"> </w:t>
      </w:r>
      <w:r>
        <w:rPr>
          <w:w w:val="110"/>
        </w:rPr>
        <w:t>indirect</w:t>
      </w:r>
      <w:r>
        <w:rPr>
          <w:spacing w:val="-10"/>
          <w:w w:val="110"/>
        </w:rPr>
        <w:t xml:space="preserve"> </w:t>
      </w:r>
      <w:r w:rsidR="003A7C10">
        <w:rPr>
          <w:w w:val="110"/>
        </w:rPr>
        <w:t>discrimination</w:t>
      </w:r>
      <w:r>
        <w:rPr>
          <w:w w:val="110"/>
        </w:rPr>
        <w:t xml:space="preserve"> on the basis of protected characteristics or socio-economic status.</w:t>
      </w:r>
    </w:p>
    <w:p w:rsidR="00A46B69" w:rsidRDefault="0051028C" w14:paraId="5A3DF8D9" w14:textId="628DDFB0">
      <w:pPr>
        <w:pStyle w:val="BodyText"/>
        <w:spacing w:before="104"/>
        <w:ind w:right="10"/>
      </w:pPr>
      <w:r>
        <w:rPr>
          <w:w w:val="110"/>
        </w:rPr>
        <w:t>The</w:t>
      </w:r>
      <w:r>
        <w:rPr>
          <w:spacing w:val="-15"/>
          <w:w w:val="110"/>
        </w:rPr>
        <w:t xml:space="preserve"> </w:t>
      </w:r>
      <w:r>
        <w:rPr>
          <w:w w:val="110"/>
        </w:rPr>
        <w:t>school</w:t>
      </w:r>
      <w:r>
        <w:rPr>
          <w:spacing w:val="-15"/>
          <w:w w:val="110"/>
        </w:rPr>
        <w:t xml:space="preserve"> </w:t>
      </w:r>
      <w:r>
        <w:rPr>
          <w:w w:val="110"/>
        </w:rPr>
        <w:t>will</w:t>
      </w:r>
      <w:r>
        <w:rPr>
          <w:spacing w:val="-15"/>
          <w:w w:val="110"/>
        </w:rPr>
        <w:t xml:space="preserve"> </w:t>
      </w:r>
      <w:r>
        <w:rPr>
          <w:w w:val="110"/>
        </w:rPr>
        <w:t>ensure</w:t>
      </w:r>
      <w:r>
        <w:rPr>
          <w:spacing w:val="-15"/>
          <w:w w:val="110"/>
        </w:rPr>
        <w:t xml:space="preserve"> </w:t>
      </w:r>
      <w:r>
        <w:rPr>
          <w:w w:val="110"/>
        </w:rPr>
        <w:t>that</w:t>
      </w:r>
      <w:r>
        <w:rPr>
          <w:spacing w:val="-15"/>
          <w:w w:val="110"/>
        </w:rPr>
        <w:t xml:space="preserve"> </w:t>
      </w:r>
      <w:r>
        <w:rPr>
          <w:w w:val="110"/>
        </w:rPr>
        <w:t>parents</w:t>
      </w:r>
      <w:r>
        <w:rPr>
          <w:spacing w:val="-15"/>
          <w:w w:val="110"/>
        </w:rPr>
        <w:t xml:space="preserve"> </w:t>
      </w:r>
      <w:r>
        <w:rPr>
          <w:w w:val="110"/>
        </w:rPr>
        <w:t>and</w:t>
      </w:r>
      <w:r>
        <w:rPr>
          <w:spacing w:val="-15"/>
          <w:w w:val="110"/>
        </w:rPr>
        <w:t xml:space="preserve"> </w:t>
      </w:r>
      <w:r>
        <w:rPr>
          <w:w w:val="110"/>
        </w:rPr>
        <w:t>pupils</w:t>
      </w:r>
      <w:r>
        <w:rPr>
          <w:spacing w:val="-15"/>
          <w:w w:val="110"/>
        </w:rPr>
        <w:t xml:space="preserve"> </w:t>
      </w:r>
      <w:r>
        <w:rPr>
          <w:w w:val="110"/>
        </w:rPr>
        <w:t>are</w:t>
      </w:r>
      <w:r>
        <w:rPr>
          <w:spacing w:val="-15"/>
          <w:w w:val="110"/>
        </w:rPr>
        <w:t xml:space="preserve"> </w:t>
      </w:r>
      <w:r>
        <w:rPr>
          <w:w w:val="110"/>
        </w:rPr>
        <w:t>con</w:t>
      </w:r>
      <w:r>
        <w:rPr>
          <w:w w:val="110"/>
        </w:rPr>
        <w:t>sulted over any changes to school uniform, and that, where appropriate and with pupils’ consent, views and advice are sought specifically from pupils, and parents of pupils, who:</w:t>
      </w:r>
    </w:p>
    <w:p w:rsidR="00A46B69" w:rsidRDefault="0051028C" w14:paraId="16808FB3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06"/>
        <w:rPr>
          <w:sz w:val="20"/>
        </w:rPr>
      </w:pPr>
      <w:r>
        <w:rPr>
          <w:w w:val="110"/>
          <w:sz w:val="20"/>
        </w:rPr>
        <w:t>Are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transgender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or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non-</w:t>
      </w:r>
      <w:r>
        <w:rPr>
          <w:spacing w:val="-2"/>
          <w:w w:val="110"/>
          <w:sz w:val="20"/>
        </w:rPr>
        <w:t>binary.</w:t>
      </w:r>
    </w:p>
    <w:p w:rsidR="00A46B69" w:rsidRDefault="0051028C" w14:paraId="5D158AF6" w14:textId="77777777">
      <w:pPr>
        <w:pStyle w:val="ListParagraph"/>
        <w:numPr>
          <w:ilvl w:val="1"/>
          <w:numId w:val="1"/>
        </w:numPr>
        <w:tabs>
          <w:tab w:val="left" w:pos="501"/>
        </w:tabs>
        <w:ind w:right="150"/>
        <w:rPr>
          <w:sz w:val="20"/>
        </w:rPr>
      </w:pPr>
      <w:r>
        <w:rPr>
          <w:w w:val="110"/>
          <w:sz w:val="20"/>
        </w:rPr>
        <w:t>Are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of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religious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or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cultural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background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that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has specific dress requirements.</w:t>
      </w:r>
    </w:p>
    <w:p w:rsidR="00A46B69" w:rsidRDefault="0051028C" w14:paraId="1E80DD68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rPr>
          <w:sz w:val="20"/>
        </w:rPr>
      </w:pPr>
      <w:r>
        <w:rPr>
          <w:sz w:val="20"/>
        </w:rPr>
        <w:t>Have</w:t>
      </w:r>
      <w:r>
        <w:rPr>
          <w:spacing w:val="39"/>
          <w:sz w:val="20"/>
        </w:rPr>
        <w:t xml:space="preserve"> </w:t>
      </w:r>
      <w:r>
        <w:rPr>
          <w:sz w:val="20"/>
        </w:rPr>
        <w:t>SEND</w:t>
      </w:r>
      <w:r>
        <w:rPr>
          <w:spacing w:val="40"/>
          <w:sz w:val="20"/>
        </w:rPr>
        <w:t xml:space="preserve"> </w:t>
      </w:r>
      <w:r>
        <w:rPr>
          <w:sz w:val="20"/>
        </w:rPr>
        <w:t>and/or</w:t>
      </w:r>
      <w:r>
        <w:rPr>
          <w:spacing w:val="40"/>
          <w:sz w:val="20"/>
        </w:rPr>
        <w:t xml:space="preserve"> </w:t>
      </w:r>
      <w:r>
        <w:rPr>
          <w:sz w:val="20"/>
        </w:rPr>
        <w:t>sensory</w:t>
      </w:r>
      <w:r>
        <w:rPr>
          <w:spacing w:val="40"/>
          <w:sz w:val="20"/>
        </w:rPr>
        <w:t xml:space="preserve"> </w:t>
      </w:r>
      <w:r>
        <w:rPr>
          <w:spacing w:val="-2"/>
          <w:sz w:val="20"/>
        </w:rPr>
        <w:t>needs.</w:t>
      </w:r>
    </w:p>
    <w:p w:rsidR="00A46B69" w:rsidRDefault="0051028C" w14:paraId="50BA90AF" w14:textId="6899E058">
      <w:pPr>
        <w:pStyle w:val="BodyText"/>
        <w:spacing w:before="111"/>
        <w:ind w:right="10"/>
      </w:pPr>
      <w:r>
        <w:rPr>
          <w:w w:val="110"/>
        </w:rPr>
        <w:t xml:space="preserve">Parents’ concerns and requests regarding school </w:t>
      </w:r>
      <w:r w:rsidR="003A7C10">
        <w:rPr>
          <w:w w:val="110"/>
        </w:rPr>
        <w:t>uniform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1"/>
          <w:w w:val="115"/>
        </w:rPr>
        <w:t xml:space="preserve"> </w:t>
      </w:r>
      <w:r>
        <w:rPr>
          <w:w w:val="115"/>
        </w:rPr>
        <w:t>amendments</w:t>
      </w:r>
      <w:r>
        <w:rPr>
          <w:spacing w:val="-1"/>
          <w:w w:val="115"/>
        </w:rPr>
        <w:t xml:space="preserve"> </w:t>
      </w:r>
      <w:r>
        <w:rPr>
          <w:w w:val="115"/>
        </w:rPr>
        <w:t>to</w:t>
      </w:r>
      <w:r>
        <w:rPr>
          <w:spacing w:val="-1"/>
          <w:w w:val="115"/>
        </w:rPr>
        <w:t xml:space="preserve"> </w:t>
      </w:r>
      <w:r>
        <w:rPr>
          <w:w w:val="115"/>
        </w:rPr>
        <w:t>it</w:t>
      </w:r>
      <w:r>
        <w:rPr>
          <w:spacing w:val="-1"/>
          <w:w w:val="115"/>
        </w:rPr>
        <w:t xml:space="preserve"> </w:t>
      </w:r>
      <w:r>
        <w:rPr>
          <w:w w:val="115"/>
        </w:rPr>
        <w:t>are</w:t>
      </w:r>
      <w:r>
        <w:rPr>
          <w:spacing w:val="-1"/>
          <w:w w:val="115"/>
        </w:rPr>
        <w:t xml:space="preserve"> </w:t>
      </w:r>
      <w:r>
        <w:rPr>
          <w:w w:val="115"/>
        </w:rPr>
        <w:t>handled</w:t>
      </w:r>
      <w:r>
        <w:rPr>
          <w:spacing w:val="-1"/>
          <w:w w:val="115"/>
        </w:rPr>
        <w:t xml:space="preserve"> </w:t>
      </w:r>
      <w:r>
        <w:rPr>
          <w:w w:val="115"/>
        </w:rPr>
        <w:t>on</w:t>
      </w:r>
      <w:r>
        <w:rPr>
          <w:spacing w:val="-1"/>
          <w:w w:val="115"/>
        </w:rPr>
        <w:t xml:space="preserve"> </w:t>
      </w: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case-</w:t>
      </w:r>
      <w:r>
        <w:rPr>
          <w:w w:val="110"/>
        </w:rPr>
        <w:t>by-case</w:t>
      </w:r>
      <w:r>
        <w:rPr>
          <w:spacing w:val="-5"/>
          <w:w w:val="110"/>
        </w:rPr>
        <w:t xml:space="preserve"> </w:t>
      </w:r>
      <w:r>
        <w:rPr>
          <w:w w:val="110"/>
        </w:rPr>
        <w:t>basis</w:t>
      </w:r>
      <w:r>
        <w:rPr>
          <w:spacing w:val="-5"/>
          <w:w w:val="110"/>
        </w:rPr>
        <w:t xml:space="preserve"> </w:t>
      </w:r>
      <w:r>
        <w:rPr>
          <w:w w:val="110"/>
        </w:rPr>
        <w:t>by</w:t>
      </w:r>
      <w:r>
        <w:rPr>
          <w:spacing w:val="-5"/>
          <w:w w:val="110"/>
        </w:rPr>
        <w:t xml:space="preserve"> </w:t>
      </w:r>
      <w:r>
        <w:rPr>
          <w:w w:val="110"/>
        </w:rPr>
        <w:t>the</w:t>
      </w:r>
      <w:r>
        <w:rPr>
          <w:spacing w:val="-5"/>
          <w:w w:val="110"/>
        </w:rPr>
        <w:t xml:space="preserve"> </w:t>
      </w:r>
      <w:r>
        <w:rPr>
          <w:w w:val="110"/>
        </w:rPr>
        <w:t>assistant</w:t>
      </w:r>
      <w:r>
        <w:rPr>
          <w:spacing w:val="-5"/>
          <w:w w:val="110"/>
        </w:rPr>
        <w:t xml:space="preserve"> </w:t>
      </w:r>
      <w:r>
        <w:rPr>
          <w:w w:val="110"/>
        </w:rPr>
        <w:t>principal</w:t>
      </w:r>
      <w:r>
        <w:rPr>
          <w:spacing w:val="-5"/>
          <w:w w:val="110"/>
        </w:rPr>
        <w:t xml:space="preserve"> </w:t>
      </w:r>
      <w:r>
        <w:rPr>
          <w:w w:val="110"/>
        </w:rPr>
        <w:t>and</w:t>
      </w:r>
      <w:r>
        <w:rPr>
          <w:spacing w:val="-5"/>
          <w:w w:val="110"/>
        </w:rPr>
        <w:t xml:space="preserve"> </w:t>
      </w:r>
      <w:r>
        <w:rPr>
          <w:w w:val="110"/>
        </w:rPr>
        <w:t xml:space="preserve">governing </w:t>
      </w:r>
      <w:r>
        <w:rPr>
          <w:w w:val="115"/>
        </w:rPr>
        <w:t>board, and always in accordance with the school’s Complaints Procedures Policy.</w:t>
      </w:r>
    </w:p>
    <w:p w:rsidR="00A46B69" w:rsidRDefault="0051028C" w14:paraId="204D625E" w14:textId="4D1AD721">
      <w:pPr>
        <w:pStyle w:val="BodyText"/>
        <w:spacing w:before="107"/>
        <w:ind w:right="10"/>
      </w:pPr>
      <w:r>
        <w:t>Information</w:t>
      </w:r>
      <w:r>
        <w:rPr>
          <w:spacing w:val="35"/>
        </w:rPr>
        <w:t xml:space="preserve"> </w:t>
      </w:r>
      <w:r>
        <w:t>on</w:t>
      </w:r>
      <w:r>
        <w:rPr>
          <w:spacing w:val="35"/>
        </w:rPr>
        <w:t xml:space="preserve"> </w:t>
      </w:r>
      <w:r>
        <w:t>how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school</w:t>
      </w:r>
      <w:r>
        <w:rPr>
          <w:spacing w:val="35"/>
        </w:rPr>
        <w:t xml:space="preserve"> </w:t>
      </w:r>
      <w:r>
        <w:t>ensures</w:t>
      </w:r>
      <w:r>
        <w:rPr>
          <w:spacing w:val="35"/>
        </w:rPr>
        <w:t xml:space="preserve"> </w:t>
      </w:r>
      <w:r>
        <w:t>its</w:t>
      </w:r>
      <w:r>
        <w:rPr>
          <w:spacing w:val="35"/>
        </w:rPr>
        <w:t xml:space="preserve"> </w:t>
      </w:r>
      <w:r>
        <w:t>uniform</w:t>
      </w:r>
      <w:r>
        <w:rPr>
          <w:spacing w:val="35"/>
        </w:rPr>
        <w:t xml:space="preserve"> </w:t>
      </w:r>
      <w:r w:rsidR="003A7C10">
        <w:t>policy</w:t>
      </w:r>
      <w:r>
        <w:rPr>
          <w:w w:val="110"/>
        </w:rPr>
        <w:t xml:space="preserve"> does not discriminate against pupils with specific protected characteristics is outlined below.</w:t>
      </w:r>
    </w:p>
    <w:p w:rsidR="00A46B69" w:rsidRDefault="00A46B69" w14:paraId="53C36CFD" w14:textId="77777777">
      <w:pPr>
        <w:pStyle w:val="BodyText"/>
        <w:spacing w:before="221"/>
        <w:ind w:left="0"/>
      </w:pPr>
    </w:p>
    <w:p w:rsidR="00A46B69" w:rsidRDefault="0051028C" w14:paraId="0B3912A2" w14:textId="77777777">
      <w:pPr>
        <w:pStyle w:val="Heading3"/>
        <w:ind w:left="141" w:firstLine="0"/>
      </w:pPr>
      <w:r>
        <w:rPr>
          <w:spacing w:val="-2"/>
        </w:rPr>
        <w:t>Gender</w:t>
      </w:r>
    </w:p>
    <w:p w:rsidR="00A46B69" w:rsidRDefault="0051028C" w14:paraId="278C99D5" w14:textId="77777777">
      <w:pPr>
        <w:pStyle w:val="BodyText"/>
        <w:ind w:right="44"/>
      </w:pPr>
      <w:r>
        <w:rPr>
          <w:w w:val="110"/>
        </w:rPr>
        <w:t>To avoid disproportionately impacting pupils of a certain</w:t>
      </w:r>
      <w:r>
        <w:rPr>
          <w:spacing w:val="-4"/>
          <w:w w:val="110"/>
        </w:rPr>
        <w:t xml:space="preserve"> </w:t>
      </w:r>
      <w:r>
        <w:rPr>
          <w:w w:val="110"/>
        </w:rPr>
        <w:t>gender,</w:t>
      </w:r>
      <w:r>
        <w:rPr>
          <w:spacing w:val="-4"/>
          <w:w w:val="110"/>
        </w:rPr>
        <w:t xml:space="preserve"> </w:t>
      </w:r>
      <w:r>
        <w:rPr>
          <w:w w:val="110"/>
        </w:rPr>
        <w:t>the</w:t>
      </w:r>
      <w:r>
        <w:rPr>
          <w:spacing w:val="-4"/>
          <w:w w:val="110"/>
        </w:rPr>
        <w:t xml:space="preserve"> </w:t>
      </w:r>
      <w:r>
        <w:rPr>
          <w:w w:val="110"/>
        </w:rPr>
        <w:t>school</w:t>
      </w:r>
      <w:r>
        <w:rPr>
          <w:spacing w:val="-4"/>
          <w:w w:val="110"/>
        </w:rPr>
        <w:t xml:space="preserve"> </w:t>
      </w:r>
      <w:r>
        <w:rPr>
          <w:w w:val="110"/>
        </w:rPr>
        <w:t>will</w:t>
      </w:r>
      <w:r>
        <w:rPr>
          <w:spacing w:val="-4"/>
          <w:w w:val="110"/>
        </w:rPr>
        <w:t xml:space="preserve"> </w:t>
      </w:r>
      <w:r>
        <w:rPr>
          <w:w w:val="110"/>
        </w:rPr>
        <w:t>ensure</w:t>
      </w:r>
      <w:r>
        <w:rPr>
          <w:spacing w:val="-4"/>
          <w:w w:val="110"/>
        </w:rPr>
        <w:t xml:space="preserve"> </w:t>
      </w:r>
      <w:r>
        <w:rPr>
          <w:w w:val="110"/>
        </w:rPr>
        <w:t>that</w:t>
      </w:r>
      <w:r>
        <w:rPr>
          <w:spacing w:val="-4"/>
          <w:w w:val="110"/>
        </w:rPr>
        <w:t xml:space="preserve"> </w:t>
      </w:r>
      <w:r>
        <w:rPr>
          <w:w w:val="110"/>
        </w:rPr>
        <w:t>the</w:t>
      </w:r>
      <w:r>
        <w:rPr>
          <w:spacing w:val="-4"/>
          <w:w w:val="110"/>
        </w:rPr>
        <w:t xml:space="preserve"> </w:t>
      </w:r>
      <w:r>
        <w:rPr>
          <w:w w:val="110"/>
        </w:rPr>
        <w:t>cost</w:t>
      </w:r>
      <w:r>
        <w:rPr>
          <w:spacing w:val="-4"/>
          <w:w w:val="110"/>
        </w:rPr>
        <w:t xml:space="preserve"> </w:t>
      </w:r>
      <w:r>
        <w:rPr>
          <w:w w:val="110"/>
        </w:rPr>
        <w:t>of uniform</w:t>
      </w:r>
      <w:r>
        <w:rPr>
          <w:spacing w:val="-18"/>
          <w:w w:val="110"/>
        </w:rPr>
        <w:t xml:space="preserve"> </w:t>
      </w:r>
      <w:r>
        <w:rPr>
          <w:w w:val="110"/>
        </w:rPr>
        <w:t>is</w:t>
      </w:r>
      <w:r>
        <w:rPr>
          <w:spacing w:val="-17"/>
          <w:w w:val="110"/>
        </w:rPr>
        <w:t xml:space="preserve"> </w:t>
      </w:r>
      <w:r>
        <w:rPr>
          <w:w w:val="110"/>
        </w:rPr>
        <w:t>as</w:t>
      </w:r>
      <w:r>
        <w:rPr>
          <w:spacing w:val="-17"/>
          <w:w w:val="110"/>
        </w:rPr>
        <w:t xml:space="preserve"> </w:t>
      </w:r>
      <w:r>
        <w:rPr>
          <w:w w:val="110"/>
        </w:rPr>
        <w:t>equal</w:t>
      </w:r>
      <w:r>
        <w:rPr>
          <w:spacing w:val="-17"/>
          <w:w w:val="110"/>
        </w:rPr>
        <w:t xml:space="preserve"> </w:t>
      </w:r>
      <w:r>
        <w:rPr>
          <w:w w:val="110"/>
        </w:rPr>
        <w:t>in</w:t>
      </w:r>
      <w:r>
        <w:rPr>
          <w:spacing w:val="-17"/>
          <w:w w:val="110"/>
        </w:rPr>
        <w:t xml:space="preserve"> </w:t>
      </w:r>
      <w:r>
        <w:rPr>
          <w:w w:val="110"/>
        </w:rPr>
        <w:t>price</w:t>
      </w:r>
      <w:r>
        <w:rPr>
          <w:spacing w:val="-18"/>
          <w:w w:val="110"/>
        </w:rPr>
        <w:t xml:space="preserve"> </w:t>
      </w:r>
      <w:r>
        <w:rPr>
          <w:w w:val="110"/>
        </w:rPr>
        <w:t>as</w:t>
      </w:r>
      <w:r>
        <w:rPr>
          <w:spacing w:val="-17"/>
          <w:w w:val="110"/>
        </w:rPr>
        <w:t xml:space="preserve"> </w:t>
      </w:r>
      <w:r>
        <w:rPr>
          <w:w w:val="110"/>
        </w:rPr>
        <w:t>possible</w:t>
      </w:r>
      <w:r>
        <w:rPr>
          <w:spacing w:val="-17"/>
          <w:w w:val="110"/>
        </w:rPr>
        <w:t xml:space="preserve"> </w:t>
      </w:r>
      <w:r>
        <w:rPr>
          <w:w w:val="110"/>
        </w:rPr>
        <w:t>across</w:t>
      </w:r>
      <w:r>
        <w:rPr>
          <w:spacing w:val="-17"/>
          <w:w w:val="110"/>
        </w:rPr>
        <w:t xml:space="preserve"> </w:t>
      </w:r>
      <w:r>
        <w:rPr>
          <w:w w:val="110"/>
        </w:rPr>
        <w:t>items</w:t>
      </w:r>
      <w:r>
        <w:rPr>
          <w:spacing w:val="-17"/>
          <w:w w:val="110"/>
        </w:rPr>
        <w:t xml:space="preserve"> </w:t>
      </w:r>
      <w:r>
        <w:rPr>
          <w:w w:val="110"/>
        </w:rPr>
        <w:t>for all genders.</w:t>
      </w:r>
    </w:p>
    <w:p w:rsidR="00A46B69" w:rsidRDefault="0051028C" w14:paraId="57F65712" w14:textId="77777777">
      <w:pPr>
        <w:pStyle w:val="BodyText"/>
        <w:spacing w:before="108"/>
      </w:pPr>
      <w:r>
        <w:rPr>
          <w:w w:val="90"/>
        </w:rPr>
        <w:t>This</w:t>
      </w:r>
      <w:r>
        <w:rPr>
          <w:spacing w:val="-6"/>
          <w:w w:val="90"/>
        </w:rPr>
        <w:t xml:space="preserve"> </w:t>
      </w:r>
      <w:r>
        <w:rPr>
          <w:spacing w:val="-2"/>
        </w:rPr>
        <w:t>includes:</w:t>
      </w:r>
    </w:p>
    <w:p w:rsidR="00A46B69" w:rsidRDefault="0051028C" w14:paraId="20772D73" w14:textId="77777777">
      <w:pPr>
        <w:pStyle w:val="ListParagraph"/>
        <w:numPr>
          <w:ilvl w:val="1"/>
          <w:numId w:val="1"/>
        </w:numPr>
        <w:tabs>
          <w:tab w:val="left" w:pos="501"/>
        </w:tabs>
        <w:ind w:right="250"/>
        <w:rPr>
          <w:sz w:val="20"/>
        </w:rPr>
      </w:pPr>
      <w:r>
        <w:rPr>
          <w:w w:val="110"/>
          <w:sz w:val="20"/>
        </w:rPr>
        <w:t>Adhering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procedures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laid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out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in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‘Cost principles’ section of this policy.</w:t>
      </w:r>
    </w:p>
    <w:p w:rsidR="00A46B69" w:rsidRDefault="0051028C" w14:paraId="17175B70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0"/>
        <w:rPr>
          <w:sz w:val="20"/>
        </w:rPr>
      </w:pPr>
      <w:r>
        <w:rPr>
          <w:w w:val="110"/>
          <w:sz w:val="20"/>
        </w:rPr>
        <w:t>Not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directly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requiring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pupils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of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certain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gender</w:t>
      </w:r>
      <w:r>
        <w:rPr>
          <w:spacing w:val="-7"/>
          <w:w w:val="110"/>
          <w:sz w:val="20"/>
        </w:rPr>
        <w:t xml:space="preserve"> </w:t>
      </w:r>
      <w:r>
        <w:rPr>
          <w:spacing w:val="-5"/>
          <w:w w:val="110"/>
          <w:sz w:val="20"/>
        </w:rPr>
        <w:t>to</w:t>
      </w:r>
    </w:p>
    <w:p w:rsidR="00A46B69" w:rsidRDefault="00A46B69" w14:paraId="761B962D" w14:textId="77777777">
      <w:pPr>
        <w:pStyle w:val="ListParagraph"/>
        <w:rPr>
          <w:sz w:val="20"/>
        </w:rPr>
        <w:sectPr w:rsidR="00A46B69">
          <w:pgSz w:w="11910" w:h="16840" w:orient="portrait"/>
          <w:pgMar w:top="420" w:right="566" w:bottom="280" w:left="425" w:header="720" w:footer="720" w:gutter="0"/>
          <w:cols w:equalWidth="0" w:space="720" w:num="2">
            <w:col w:w="5426" w:space="101"/>
            <w:col w:w="5392"/>
          </w:cols>
        </w:sectPr>
      </w:pPr>
    </w:p>
    <w:p w:rsidR="00A46B69" w:rsidRDefault="0051028C" w14:paraId="1B5D28EC" w14:textId="77777777">
      <w:pPr>
        <w:pStyle w:val="BodyText"/>
        <w:spacing w:before="76"/>
        <w:ind w:left="501" w:right="26"/>
      </w:pPr>
      <w:r>
        <w:rPr>
          <w:w w:val="110"/>
        </w:rPr>
        <w:lastRenderedPageBreak/>
        <w:t>buy</w:t>
      </w:r>
      <w:r>
        <w:rPr>
          <w:spacing w:val="-10"/>
          <w:w w:val="110"/>
        </w:rPr>
        <w:t xml:space="preserve"> </w:t>
      </w:r>
      <w:r>
        <w:rPr>
          <w:w w:val="110"/>
        </w:rPr>
        <w:t>additional</w:t>
      </w:r>
      <w:r>
        <w:rPr>
          <w:spacing w:val="-10"/>
          <w:w w:val="110"/>
        </w:rPr>
        <w:t xml:space="preserve"> </w:t>
      </w:r>
      <w:r>
        <w:rPr>
          <w:w w:val="110"/>
        </w:rPr>
        <w:t>uniform,</w:t>
      </w:r>
      <w:r>
        <w:rPr>
          <w:spacing w:val="-10"/>
          <w:w w:val="110"/>
        </w:rPr>
        <w:t xml:space="preserve"> </w:t>
      </w:r>
      <w:r>
        <w:rPr>
          <w:w w:val="110"/>
        </w:rPr>
        <w:t>e.g.</w:t>
      </w:r>
      <w:r>
        <w:rPr>
          <w:spacing w:val="-10"/>
          <w:w w:val="110"/>
        </w:rPr>
        <w:t xml:space="preserve"> </w:t>
      </w:r>
      <w:r>
        <w:rPr>
          <w:w w:val="110"/>
        </w:rPr>
        <w:t>by</w:t>
      </w:r>
      <w:r>
        <w:rPr>
          <w:spacing w:val="-10"/>
          <w:w w:val="110"/>
        </w:rPr>
        <w:t xml:space="preserve"> </w:t>
      </w:r>
      <w:r>
        <w:rPr>
          <w:w w:val="110"/>
        </w:rPr>
        <w:t>requiring</w:t>
      </w:r>
      <w:r>
        <w:rPr>
          <w:spacing w:val="-10"/>
          <w:w w:val="110"/>
        </w:rPr>
        <w:t xml:space="preserve"> </w:t>
      </w:r>
      <w:r>
        <w:rPr>
          <w:w w:val="110"/>
        </w:rPr>
        <w:t>female pupils</w:t>
      </w:r>
      <w:r>
        <w:rPr>
          <w:spacing w:val="-4"/>
          <w:w w:val="110"/>
        </w:rPr>
        <w:t xml:space="preserve"> </w:t>
      </w:r>
      <w:r>
        <w:rPr>
          <w:w w:val="110"/>
        </w:rPr>
        <w:t>to</w:t>
      </w:r>
      <w:r>
        <w:rPr>
          <w:spacing w:val="-4"/>
          <w:w w:val="110"/>
        </w:rPr>
        <w:t xml:space="preserve"> </w:t>
      </w:r>
      <w:r>
        <w:rPr>
          <w:w w:val="110"/>
        </w:rPr>
        <w:t>buy</w:t>
      </w:r>
      <w:r>
        <w:rPr>
          <w:spacing w:val="-4"/>
          <w:w w:val="110"/>
        </w:rPr>
        <w:t xml:space="preserve"> </w:t>
      </w:r>
      <w:r>
        <w:rPr>
          <w:w w:val="110"/>
        </w:rPr>
        <w:t>both</w:t>
      </w:r>
      <w:r>
        <w:rPr>
          <w:spacing w:val="-4"/>
          <w:w w:val="110"/>
        </w:rPr>
        <w:t xml:space="preserve"> </w:t>
      </w:r>
      <w:r>
        <w:rPr>
          <w:w w:val="110"/>
        </w:rPr>
        <w:t>trousers</w:t>
      </w:r>
      <w:r>
        <w:rPr>
          <w:spacing w:val="-4"/>
          <w:w w:val="110"/>
        </w:rPr>
        <w:t xml:space="preserve"> </w:t>
      </w:r>
      <w:r>
        <w:rPr>
          <w:w w:val="110"/>
        </w:rPr>
        <w:t>and</w:t>
      </w:r>
      <w:r>
        <w:rPr>
          <w:spacing w:val="-4"/>
          <w:w w:val="110"/>
        </w:rPr>
        <w:t xml:space="preserve"> </w:t>
      </w:r>
      <w:r>
        <w:rPr>
          <w:w w:val="110"/>
        </w:rPr>
        <w:t>skirts.</w:t>
      </w:r>
    </w:p>
    <w:p w:rsidR="00A46B69" w:rsidRDefault="0051028C" w14:paraId="5FF7A0DA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ind w:right="83"/>
        <w:rPr>
          <w:sz w:val="20"/>
        </w:rPr>
      </w:pPr>
      <w:r>
        <w:rPr>
          <w:w w:val="110"/>
          <w:sz w:val="20"/>
        </w:rPr>
        <w:t>Not indirectly requiring pupils of a certain gender to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buy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additional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uniform,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e.g.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by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offering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 xml:space="preserve">football </w:t>
      </w:r>
      <w:r>
        <w:rPr>
          <w:w w:val="115"/>
          <w:sz w:val="20"/>
        </w:rPr>
        <w:t>in</w:t>
      </w:r>
      <w:r>
        <w:rPr>
          <w:spacing w:val="-18"/>
          <w:w w:val="115"/>
          <w:sz w:val="20"/>
        </w:rPr>
        <w:t xml:space="preserve"> </w:t>
      </w:r>
      <w:r>
        <w:rPr>
          <w:w w:val="115"/>
          <w:sz w:val="20"/>
        </w:rPr>
        <w:t>PE</w:t>
      </w:r>
      <w:r>
        <w:rPr>
          <w:spacing w:val="-18"/>
          <w:w w:val="115"/>
          <w:sz w:val="20"/>
        </w:rPr>
        <w:t xml:space="preserve"> </w:t>
      </w:r>
      <w:r>
        <w:rPr>
          <w:w w:val="115"/>
          <w:sz w:val="20"/>
        </w:rPr>
        <w:t>to</w:t>
      </w:r>
      <w:r>
        <w:rPr>
          <w:spacing w:val="-18"/>
          <w:w w:val="115"/>
          <w:sz w:val="20"/>
        </w:rPr>
        <w:t xml:space="preserve"> </w:t>
      </w:r>
      <w:r>
        <w:rPr>
          <w:w w:val="115"/>
          <w:sz w:val="20"/>
        </w:rPr>
        <w:t>only</w:t>
      </w:r>
      <w:r>
        <w:rPr>
          <w:spacing w:val="-18"/>
          <w:w w:val="115"/>
          <w:sz w:val="20"/>
        </w:rPr>
        <w:t xml:space="preserve"> </w:t>
      </w:r>
      <w:r>
        <w:rPr>
          <w:w w:val="115"/>
          <w:sz w:val="20"/>
        </w:rPr>
        <w:t>male</w:t>
      </w:r>
      <w:r>
        <w:rPr>
          <w:spacing w:val="-18"/>
          <w:w w:val="115"/>
          <w:sz w:val="20"/>
        </w:rPr>
        <w:t xml:space="preserve"> </w:t>
      </w:r>
      <w:r>
        <w:rPr>
          <w:w w:val="115"/>
          <w:sz w:val="20"/>
        </w:rPr>
        <w:t>pupils</w:t>
      </w:r>
      <w:r>
        <w:rPr>
          <w:spacing w:val="-18"/>
          <w:w w:val="115"/>
          <w:sz w:val="20"/>
        </w:rPr>
        <w:t xml:space="preserve"> </w:t>
      </w:r>
      <w:r>
        <w:rPr>
          <w:w w:val="115"/>
          <w:sz w:val="20"/>
        </w:rPr>
        <w:t>and</w:t>
      </w:r>
      <w:r>
        <w:rPr>
          <w:spacing w:val="-18"/>
          <w:w w:val="115"/>
          <w:sz w:val="20"/>
        </w:rPr>
        <w:t xml:space="preserve"> </w:t>
      </w:r>
      <w:r>
        <w:rPr>
          <w:w w:val="115"/>
          <w:sz w:val="20"/>
        </w:rPr>
        <w:t>requiring</w:t>
      </w:r>
      <w:r>
        <w:rPr>
          <w:spacing w:val="-18"/>
          <w:w w:val="115"/>
          <w:sz w:val="20"/>
        </w:rPr>
        <w:t xml:space="preserve"> </w:t>
      </w:r>
      <w:r>
        <w:rPr>
          <w:w w:val="115"/>
          <w:sz w:val="20"/>
        </w:rPr>
        <w:t>they</w:t>
      </w:r>
      <w:r>
        <w:rPr>
          <w:spacing w:val="-18"/>
          <w:w w:val="115"/>
          <w:sz w:val="20"/>
        </w:rPr>
        <w:t xml:space="preserve"> </w:t>
      </w:r>
      <w:r>
        <w:rPr>
          <w:w w:val="115"/>
          <w:sz w:val="20"/>
        </w:rPr>
        <w:t>buy football boots to participate.</w:t>
      </w:r>
    </w:p>
    <w:p w:rsidR="00A46B69" w:rsidRDefault="0051028C" w14:paraId="39E2B119" w14:textId="61B702AE">
      <w:pPr>
        <w:pStyle w:val="ListParagraph"/>
        <w:numPr>
          <w:ilvl w:val="1"/>
          <w:numId w:val="1"/>
        </w:numPr>
        <w:tabs>
          <w:tab w:val="left" w:pos="501"/>
        </w:tabs>
        <w:spacing w:before="107"/>
        <w:ind w:right="111"/>
        <w:rPr>
          <w:sz w:val="20"/>
        </w:rPr>
      </w:pPr>
      <w:r>
        <w:rPr>
          <w:w w:val="110"/>
          <w:sz w:val="20"/>
        </w:rPr>
        <w:t>Not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holding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pupils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of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different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genders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 xml:space="preserve">different uniform standards, e.g. by banning certain </w:t>
      </w:r>
      <w:r w:rsidR="003A7C10">
        <w:rPr>
          <w:w w:val="110"/>
          <w:sz w:val="20"/>
        </w:rPr>
        <w:t>hairstyles</w:t>
      </w:r>
      <w:r>
        <w:rPr>
          <w:w w:val="110"/>
          <w:sz w:val="20"/>
        </w:rPr>
        <w:t xml:space="preserve"> for only one gender.</w:t>
      </w:r>
    </w:p>
    <w:p w:rsidR="00A46B69" w:rsidRDefault="00A46B69" w14:paraId="48B0E71F" w14:textId="77777777">
      <w:pPr>
        <w:pStyle w:val="BodyText"/>
        <w:spacing w:before="221"/>
        <w:ind w:left="0"/>
      </w:pPr>
    </w:p>
    <w:p w:rsidR="00A46B69" w:rsidRDefault="0051028C" w14:paraId="459F5E56" w14:textId="77777777">
      <w:pPr>
        <w:pStyle w:val="BodyText"/>
        <w:spacing w:before="0"/>
        <w:ind w:right="26"/>
      </w:pPr>
      <w:r>
        <w:rPr>
          <w:w w:val="110"/>
        </w:rPr>
        <w:t>The school will implement a gender-neutral uniform, meaning that pupils will not be required to wear specific items based on their gender, and may wear any</w:t>
      </w:r>
      <w:r>
        <w:rPr>
          <w:spacing w:val="-7"/>
          <w:w w:val="110"/>
        </w:rPr>
        <w:t xml:space="preserve"> </w:t>
      </w:r>
      <w:r>
        <w:rPr>
          <w:w w:val="110"/>
        </w:rPr>
        <w:t>of</w:t>
      </w:r>
      <w:r>
        <w:rPr>
          <w:spacing w:val="-7"/>
          <w:w w:val="110"/>
        </w:rPr>
        <w:t xml:space="preserve"> </w:t>
      </w:r>
      <w:r>
        <w:rPr>
          <w:w w:val="110"/>
        </w:rPr>
        <w:t>the</w:t>
      </w:r>
      <w:r>
        <w:rPr>
          <w:spacing w:val="-7"/>
          <w:w w:val="110"/>
        </w:rPr>
        <w:t xml:space="preserve"> </w:t>
      </w:r>
      <w:r>
        <w:rPr>
          <w:w w:val="110"/>
        </w:rPr>
        <w:t>uniform</w:t>
      </w:r>
      <w:r>
        <w:rPr>
          <w:spacing w:val="-7"/>
          <w:w w:val="110"/>
        </w:rPr>
        <w:t xml:space="preserve"> </w:t>
      </w:r>
      <w:r>
        <w:rPr>
          <w:w w:val="110"/>
        </w:rPr>
        <w:t>items</w:t>
      </w:r>
      <w:r>
        <w:rPr>
          <w:spacing w:val="-7"/>
          <w:w w:val="110"/>
        </w:rPr>
        <w:t xml:space="preserve"> </w:t>
      </w:r>
      <w:r>
        <w:rPr>
          <w:w w:val="110"/>
        </w:rPr>
        <w:t>listed</w:t>
      </w:r>
      <w:r>
        <w:rPr>
          <w:spacing w:val="-7"/>
          <w:w w:val="110"/>
        </w:rPr>
        <w:t xml:space="preserve"> </w:t>
      </w:r>
      <w:r>
        <w:rPr>
          <w:w w:val="110"/>
        </w:rPr>
        <w:t>in</w:t>
      </w:r>
      <w:r>
        <w:rPr>
          <w:spacing w:val="-7"/>
          <w:w w:val="110"/>
        </w:rPr>
        <w:t xml:space="preserve"> </w:t>
      </w:r>
      <w:r>
        <w:rPr>
          <w:w w:val="110"/>
        </w:rPr>
        <w:t>the</w:t>
      </w:r>
      <w:r>
        <w:rPr>
          <w:spacing w:val="-7"/>
          <w:w w:val="110"/>
        </w:rPr>
        <w:t xml:space="preserve"> </w:t>
      </w:r>
      <w:r>
        <w:rPr>
          <w:w w:val="110"/>
        </w:rPr>
        <w:t>‘School</w:t>
      </w:r>
      <w:r>
        <w:rPr>
          <w:spacing w:val="-7"/>
          <w:w w:val="110"/>
        </w:rPr>
        <w:t xml:space="preserve"> </w:t>
      </w:r>
      <w:r>
        <w:rPr>
          <w:w w:val="110"/>
        </w:rPr>
        <w:t>uniform’ section of this policy regardless of the legal sex re-corded on the school’s records. Transgender pupils are</w:t>
      </w:r>
      <w:r>
        <w:rPr>
          <w:spacing w:val="-8"/>
          <w:w w:val="110"/>
        </w:rPr>
        <w:t xml:space="preserve"> </w:t>
      </w:r>
      <w:r>
        <w:rPr>
          <w:w w:val="110"/>
        </w:rPr>
        <w:t>supported</w:t>
      </w:r>
      <w:r>
        <w:rPr>
          <w:spacing w:val="-8"/>
          <w:w w:val="110"/>
        </w:rPr>
        <w:t xml:space="preserve"> </w:t>
      </w:r>
      <w:r>
        <w:rPr>
          <w:w w:val="110"/>
        </w:rPr>
        <w:t>to</w:t>
      </w:r>
      <w:r>
        <w:rPr>
          <w:spacing w:val="-8"/>
          <w:w w:val="110"/>
        </w:rPr>
        <w:t xml:space="preserve"> </w:t>
      </w:r>
      <w:r>
        <w:rPr>
          <w:w w:val="110"/>
        </w:rPr>
        <w:t>access</w:t>
      </w:r>
      <w:r>
        <w:rPr>
          <w:spacing w:val="-8"/>
          <w:w w:val="110"/>
        </w:rPr>
        <w:t xml:space="preserve"> </w:t>
      </w:r>
      <w:r>
        <w:rPr>
          <w:w w:val="110"/>
        </w:rPr>
        <w:t>the</w:t>
      </w:r>
      <w:r>
        <w:rPr>
          <w:spacing w:val="-8"/>
          <w:w w:val="110"/>
        </w:rPr>
        <w:t xml:space="preserve"> </w:t>
      </w:r>
      <w:r>
        <w:rPr>
          <w:w w:val="110"/>
        </w:rPr>
        <w:t>uniform</w:t>
      </w:r>
      <w:r>
        <w:rPr>
          <w:spacing w:val="-8"/>
          <w:w w:val="110"/>
        </w:rPr>
        <w:t xml:space="preserve"> </w:t>
      </w:r>
      <w:r>
        <w:rPr>
          <w:w w:val="110"/>
        </w:rPr>
        <w:t>that</w:t>
      </w:r>
      <w:r>
        <w:rPr>
          <w:spacing w:val="-8"/>
          <w:w w:val="110"/>
        </w:rPr>
        <w:t xml:space="preserve"> </w:t>
      </w:r>
      <w:r>
        <w:rPr>
          <w:w w:val="110"/>
        </w:rPr>
        <w:t>best</w:t>
      </w:r>
      <w:r>
        <w:rPr>
          <w:spacing w:val="-8"/>
          <w:w w:val="110"/>
        </w:rPr>
        <w:t xml:space="preserve"> </w:t>
      </w:r>
      <w:r>
        <w:rPr>
          <w:w w:val="110"/>
        </w:rPr>
        <w:t xml:space="preserve">reflects </w:t>
      </w:r>
      <w:r>
        <w:t>their</w:t>
      </w:r>
      <w:r>
        <w:rPr>
          <w:spacing w:val="25"/>
        </w:rPr>
        <w:t xml:space="preserve"> </w:t>
      </w:r>
      <w:r>
        <w:t>gender</w:t>
      </w:r>
      <w:r>
        <w:rPr>
          <w:spacing w:val="25"/>
        </w:rPr>
        <w:t xml:space="preserve"> </w:t>
      </w:r>
      <w:r>
        <w:t>expression</w:t>
      </w:r>
      <w:r>
        <w:rPr>
          <w:spacing w:val="25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line</w:t>
      </w:r>
      <w:r>
        <w:rPr>
          <w:spacing w:val="25"/>
        </w:rPr>
        <w:t xml:space="preserve"> </w:t>
      </w:r>
      <w:r>
        <w:t>with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LGBTQ+</w:t>
      </w:r>
      <w:r>
        <w:rPr>
          <w:spacing w:val="26"/>
        </w:rPr>
        <w:t xml:space="preserve"> </w:t>
      </w:r>
      <w:r>
        <w:rPr>
          <w:spacing w:val="-2"/>
        </w:rPr>
        <w:t>Policy.</w:t>
      </w:r>
    </w:p>
    <w:p w:rsidR="00A46B69" w:rsidRDefault="00A46B69" w14:paraId="0DF2ED6D" w14:textId="77777777">
      <w:pPr>
        <w:pStyle w:val="BodyText"/>
        <w:spacing w:before="214"/>
        <w:ind w:left="0"/>
      </w:pPr>
    </w:p>
    <w:p w:rsidR="00A46B69" w:rsidRDefault="0051028C" w14:paraId="3B8B1C74" w14:textId="77777777">
      <w:pPr>
        <w:pStyle w:val="Heading3"/>
        <w:spacing w:before="1"/>
        <w:ind w:left="141" w:firstLine="0"/>
      </w:pPr>
      <w:r>
        <w:rPr>
          <w:spacing w:val="-4"/>
        </w:rPr>
        <w:t>Religion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belief</w:t>
      </w:r>
    </w:p>
    <w:p w:rsidR="00A46B69" w:rsidRDefault="0051028C" w14:paraId="62CF6E46" w14:textId="3DE5A1D7">
      <w:pPr>
        <w:pStyle w:val="BodyText"/>
        <w:ind w:right="26"/>
      </w:pPr>
      <w:r>
        <w:rPr>
          <w:w w:val="110"/>
        </w:rPr>
        <w:t xml:space="preserve">To avoid disproportionately </w:t>
      </w:r>
      <w:r w:rsidR="003A7C10">
        <w:rPr>
          <w:w w:val="110"/>
        </w:rPr>
        <w:t>impacting on</w:t>
      </w:r>
      <w:r>
        <w:rPr>
          <w:w w:val="110"/>
        </w:rPr>
        <w:t xml:space="preserve"> pupils of a certain</w:t>
      </w:r>
      <w:r>
        <w:rPr>
          <w:spacing w:val="-18"/>
          <w:w w:val="110"/>
        </w:rPr>
        <w:t xml:space="preserve"> </w:t>
      </w:r>
      <w:r>
        <w:rPr>
          <w:w w:val="110"/>
        </w:rPr>
        <w:t>religion,</w:t>
      </w:r>
      <w:r>
        <w:rPr>
          <w:spacing w:val="-17"/>
          <w:w w:val="110"/>
        </w:rPr>
        <w:t xml:space="preserve"> </w:t>
      </w:r>
      <w:r>
        <w:rPr>
          <w:w w:val="110"/>
        </w:rPr>
        <w:t>belief</w:t>
      </w:r>
      <w:r>
        <w:rPr>
          <w:spacing w:val="-17"/>
          <w:w w:val="110"/>
        </w:rPr>
        <w:t xml:space="preserve"> </w:t>
      </w:r>
      <w:r>
        <w:rPr>
          <w:w w:val="110"/>
        </w:rPr>
        <w:t>or</w:t>
      </w:r>
      <w:r>
        <w:rPr>
          <w:spacing w:val="-17"/>
          <w:w w:val="110"/>
        </w:rPr>
        <w:t xml:space="preserve"> </w:t>
      </w:r>
      <w:r>
        <w:rPr>
          <w:w w:val="110"/>
        </w:rPr>
        <w:t>culture,</w:t>
      </w:r>
      <w:r>
        <w:rPr>
          <w:spacing w:val="-17"/>
          <w:w w:val="110"/>
        </w:rPr>
        <w:t xml:space="preserve"> </w:t>
      </w:r>
      <w:r>
        <w:rPr>
          <w:w w:val="110"/>
        </w:rPr>
        <w:t>the</w:t>
      </w:r>
      <w:r>
        <w:rPr>
          <w:spacing w:val="-18"/>
          <w:w w:val="110"/>
        </w:rPr>
        <w:t xml:space="preserve"> </w:t>
      </w:r>
      <w:r>
        <w:rPr>
          <w:w w:val="110"/>
        </w:rPr>
        <w:t>school</w:t>
      </w:r>
      <w:r>
        <w:rPr>
          <w:spacing w:val="-17"/>
          <w:w w:val="110"/>
        </w:rPr>
        <w:t xml:space="preserve"> </w:t>
      </w:r>
      <w:r>
        <w:rPr>
          <w:w w:val="110"/>
        </w:rPr>
        <w:t>will</w:t>
      </w:r>
      <w:r>
        <w:rPr>
          <w:spacing w:val="-17"/>
          <w:w w:val="110"/>
        </w:rPr>
        <w:t xml:space="preserve"> </w:t>
      </w:r>
      <w:r>
        <w:rPr>
          <w:w w:val="110"/>
        </w:rPr>
        <w:t>ensure that</w:t>
      </w:r>
      <w:r>
        <w:rPr>
          <w:spacing w:val="-10"/>
          <w:w w:val="110"/>
        </w:rPr>
        <w:t xml:space="preserve"> </w:t>
      </w:r>
      <w:r>
        <w:rPr>
          <w:w w:val="110"/>
        </w:rPr>
        <w:t>there</w:t>
      </w:r>
      <w:r>
        <w:rPr>
          <w:spacing w:val="-10"/>
          <w:w w:val="110"/>
        </w:rPr>
        <w:t xml:space="preserve"> </w:t>
      </w:r>
      <w:r>
        <w:rPr>
          <w:w w:val="110"/>
        </w:rPr>
        <w:t>is</w:t>
      </w:r>
      <w:r>
        <w:rPr>
          <w:spacing w:val="-10"/>
          <w:w w:val="110"/>
        </w:rPr>
        <w:t xml:space="preserve"> </w:t>
      </w:r>
      <w:r>
        <w:rPr>
          <w:w w:val="110"/>
        </w:rPr>
        <w:t>flexibility</w:t>
      </w:r>
      <w:r>
        <w:rPr>
          <w:spacing w:val="-10"/>
          <w:w w:val="110"/>
        </w:rPr>
        <w:t xml:space="preserve"> </w:t>
      </w:r>
      <w:r>
        <w:rPr>
          <w:w w:val="110"/>
        </w:rPr>
        <w:t>to</w:t>
      </w:r>
      <w:r>
        <w:rPr>
          <w:spacing w:val="-10"/>
          <w:w w:val="110"/>
        </w:rPr>
        <w:t xml:space="preserve"> </w:t>
      </w:r>
      <w:r>
        <w:rPr>
          <w:w w:val="110"/>
        </w:rPr>
        <w:t>allow</w:t>
      </w:r>
      <w:r>
        <w:rPr>
          <w:spacing w:val="-10"/>
          <w:w w:val="110"/>
        </w:rPr>
        <w:t xml:space="preserve"> </w:t>
      </w:r>
      <w:r>
        <w:rPr>
          <w:w w:val="110"/>
        </w:rPr>
        <w:t>pupils</w:t>
      </w:r>
      <w:r>
        <w:rPr>
          <w:spacing w:val="-10"/>
          <w:w w:val="110"/>
        </w:rPr>
        <w:t xml:space="preserve"> </w:t>
      </w:r>
      <w:r>
        <w:rPr>
          <w:w w:val="110"/>
        </w:rPr>
        <w:t>to</w:t>
      </w:r>
      <w:r>
        <w:rPr>
          <w:spacing w:val="-10"/>
          <w:w w:val="110"/>
        </w:rPr>
        <w:t xml:space="preserve"> </w:t>
      </w:r>
      <w:r>
        <w:rPr>
          <w:w w:val="110"/>
        </w:rPr>
        <w:t>present</w:t>
      </w:r>
      <w:r>
        <w:rPr>
          <w:spacing w:val="-10"/>
          <w:w w:val="110"/>
        </w:rPr>
        <w:t xml:space="preserve"> </w:t>
      </w:r>
      <w:r>
        <w:rPr>
          <w:w w:val="110"/>
        </w:rPr>
        <w:t>them</w:t>
      </w:r>
      <w:r>
        <w:rPr>
          <w:w w:val="110"/>
        </w:rPr>
        <w:t>selves in a way that adheres to their dress require</w:t>
      </w:r>
      <w:r>
        <w:rPr>
          <w:w w:val="110"/>
        </w:rPr>
        <w:t xml:space="preserve">ments as far as possible, within the school’s uniform </w:t>
      </w:r>
      <w:r>
        <w:rPr>
          <w:spacing w:val="-2"/>
          <w:w w:val="110"/>
        </w:rPr>
        <w:t>policy.</w:t>
      </w:r>
    </w:p>
    <w:p w:rsidR="00A46B69" w:rsidRDefault="0051028C" w14:paraId="4AC64EFE" w14:textId="2D7E850E">
      <w:pPr>
        <w:pStyle w:val="BodyText"/>
        <w:spacing w:before="105"/>
        <w:ind w:right="26"/>
      </w:pPr>
      <w:r>
        <w:rPr>
          <w:w w:val="110"/>
        </w:rPr>
        <w:t>The school will endeavour to meet all requests for amendments to the uniform for these purposes; however,</w:t>
      </w:r>
      <w:r>
        <w:rPr>
          <w:spacing w:val="-8"/>
          <w:w w:val="110"/>
        </w:rPr>
        <w:t xml:space="preserve"> </w:t>
      </w:r>
      <w:r>
        <w:rPr>
          <w:w w:val="110"/>
        </w:rPr>
        <w:t>the</w:t>
      </w:r>
      <w:r>
        <w:rPr>
          <w:spacing w:val="-8"/>
          <w:w w:val="110"/>
        </w:rPr>
        <w:t xml:space="preserve"> </w:t>
      </w:r>
      <w:r>
        <w:rPr>
          <w:w w:val="110"/>
        </w:rPr>
        <w:t>needs</w:t>
      </w:r>
      <w:r>
        <w:rPr>
          <w:spacing w:val="-8"/>
          <w:w w:val="110"/>
        </w:rPr>
        <w:t xml:space="preserve"> </w:t>
      </w:r>
      <w:r>
        <w:rPr>
          <w:w w:val="110"/>
        </w:rPr>
        <w:t>and</w:t>
      </w:r>
      <w:r>
        <w:rPr>
          <w:spacing w:val="-8"/>
          <w:w w:val="110"/>
        </w:rPr>
        <w:t xml:space="preserve"> </w:t>
      </w:r>
      <w:r>
        <w:rPr>
          <w:w w:val="110"/>
        </w:rPr>
        <w:t>rights</w:t>
      </w:r>
      <w:r>
        <w:rPr>
          <w:spacing w:val="-8"/>
          <w:w w:val="110"/>
        </w:rPr>
        <w:t xml:space="preserve"> </w:t>
      </w:r>
      <w:r>
        <w:rPr>
          <w:w w:val="110"/>
        </w:rPr>
        <w:t>of</w:t>
      </w:r>
      <w:r>
        <w:rPr>
          <w:spacing w:val="-8"/>
          <w:w w:val="110"/>
        </w:rPr>
        <w:t xml:space="preserve"> </w:t>
      </w:r>
      <w:r>
        <w:rPr>
          <w:w w:val="110"/>
        </w:rPr>
        <w:t>individual</w:t>
      </w:r>
      <w:r>
        <w:rPr>
          <w:spacing w:val="-8"/>
          <w:w w:val="110"/>
        </w:rPr>
        <w:t xml:space="preserve"> </w:t>
      </w:r>
      <w:r>
        <w:rPr>
          <w:w w:val="110"/>
        </w:rPr>
        <w:t>pupils</w:t>
      </w:r>
      <w:r>
        <w:rPr>
          <w:spacing w:val="-8"/>
          <w:w w:val="110"/>
        </w:rPr>
        <w:t xml:space="preserve"> </w:t>
      </w:r>
      <w:r>
        <w:rPr>
          <w:w w:val="110"/>
        </w:rPr>
        <w:t>will be weighed against any health and safety concerns appropriate</w:t>
      </w:r>
      <w:r>
        <w:rPr>
          <w:spacing w:val="-1"/>
          <w:w w:val="110"/>
        </w:rPr>
        <w:t xml:space="preserve"> </w:t>
      </w:r>
      <w:r>
        <w:rPr>
          <w:w w:val="110"/>
        </w:rPr>
        <w:t>to</w:t>
      </w:r>
      <w:r>
        <w:rPr>
          <w:spacing w:val="-1"/>
          <w:w w:val="110"/>
        </w:rPr>
        <w:t xml:space="preserve"> </w:t>
      </w:r>
      <w:r>
        <w:rPr>
          <w:w w:val="110"/>
        </w:rPr>
        <w:t>the</w:t>
      </w:r>
      <w:r>
        <w:rPr>
          <w:spacing w:val="-1"/>
          <w:w w:val="110"/>
        </w:rPr>
        <w:t xml:space="preserve"> </w:t>
      </w:r>
      <w:r>
        <w:rPr>
          <w:w w:val="110"/>
        </w:rPr>
        <w:t>circumstances,</w:t>
      </w:r>
      <w:r>
        <w:rPr>
          <w:spacing w:val="-1"/>
          <w:w w:val="110"/>
        </w:rPr>
        <w:t xml:space="preserve"> </w:t>
      </w:r>
      <w:r>
        <w:rPr>
          <w:w w:val="110"/>
        </w:rPr>
        <w:t>e.g.</w:t>
      </w:r>
      <w:r>
        <w:rPr>
          <w:spacing w:val="-1"/>
          <w:w w:val="110"/>
        </w:rPr>
        <w:t xml:space="preserve"> </w:t>
      </w:r>
      <w:r>
        <w:rPr>
          <w:w w:val="110"/>
        </w:rPr>
        <w:t>if</w:t>
      </w:r>
      <w:r>
        <w:rPr>
          <w:spacing w:val="-1"/>
          <w:w w:val="110"/>
        </w:rPr>
        <w:t xml:space="preserve"> </w:t>
      </w:r>
      <w:r>
        <w:rPr>
          <w:w w:val="110"/>
        </w:rPr>
        <w:t>safety</w:t>
      </w:r>
      <w:r>
        <w:rPr>
          <w:spacing w:val="-1"/>
          <w:w w:val="110"/>
        </w:rPr>
        <w:t xml:space="preserve"> </w:t>
      </w:r>
      <w:r>
        <w:rPr>
          <w:w w:val="110"/>
        </w:rPr>
        <w:t>head</w:t>
      </w:r>
      <w:r>
        <w:rPr>
          <w:w w:val="110"/>
        </w:rPr>
        <w:t>gear needs to be worn.</w:t>
      </w:r>
    </w:p>
    <w:p w:rsidR="00A46B69" w:rsidRDefault="00A46B69" w14:paraId="34D13EC4" w14:textId="77777777">
      <w:pPr>
        <w:pStyle w:val="BodyText"/>
        <w:spacing w:before="216"/>
        <w:ind w:left="0"/>
      </w:pPr>
    </w:p>
    <w:p w:rsidR="00A46B69" w:rsidRDefault="0051028C" w14:paraId="5A61AC89" w14:textId="77777777">
      <w:pPr>
        <w:pStyle w:val="Heading3"/>
        <w:spacing w:before="1"/>
        <w:ind w:left="141" w:firstLine="0"/>
      </w:pPr>
      <w:r>
        <w:rPr>
          <w:spacing w:val="-4"/>
          <w:w w:val="105"/>
        </w:rPr>
        <w:t>Race</w:t>
      </w:r>
    </w:p>
    <w:p w:rsidR="00A46B69" w:rsidRDefault="0051028C" w14:paraId="7024DA9C" w14:textId="01FAD951">
      <w:pPr>
        <w:pStyle w:val="BodyText"/>
        <w:ind w:right="26"/>
      </w:pPr>
      <w:r>
        <w:rPr>
          <w:w w:val="110"/>
        </w:rPr>
        <w:t>To</w:t>
      </w:r>
      <w:r>
        <w:rPr>
          <w:spacing w:val="-7"/>
          <w:w w:val="110"/>
        </w:rPr>
        <w:t xml:space="preserve"> </w:t>
      </w:r>
      <w:r>
        <w:rPr>
          <w:w w:val="110"/>
        </w:rPr>
        <w:t>avoid</w:t>
      </w:r>
      <w:r>
        <w:rPr>
          <w:spacing w:val="-7"/>
          <w:w w:val="110"/>
        </w:rPr>
        <w:t xml:space="preserve"> </w:t>
      </w:r>
      <w:r>
        <w:rPr>
          <w:w w:val="110"/>
        </w:rPr>
        <w:t>disproportionately</w:t>
      </w:r>
      <w:r>
        <w:rPr>
          <w:spacing w:val="-7"/>
          <w:w w:val="110"/>
        </w:rPr>
        <w:t xml:space="preserve"> </w:t>
      </w:r>
      <w:r>
        <w:rPr>
          <w:w w:val="110"/>
        </w:rPr>
        <w:t>impacting</w:t>
      </w:r>
      <w:r>
        <w:rPr>
          <w:spacing w:val="-7"/>
          <w:w w:val="110"/>
        </w:rPr>
        <w:t xml:space="preserve"> </w:t>
      </w:r>
      <w:r>
        <w:rPr>
          <w:w w:val="110"/>
        </w:rPr>
        <w:t>pupils</w:t>
      </w:r>
      <w:r>
        <w:rPr>
          <w:spacing w:val="-7"/>
          <w:w w:val="110"/>
        </w:rPr>
        <w:t xml:space="preserve"> </w:t>
      </w:r>
      <w:r>
        <w:rPr>
          <w:w w:val="110"/>
        </w:rPr>
        <w:t>of</w:t>
      </w:r>
      <w:r>
        <w:rPr>
          <w:spacing w:val="-7"/>
          <w:w w:val="110"/>
        </w:rPr>
        <w:t xml:space="preserve"> </w:t>
      </w:r>
      <w:r>
        <w:rPr>
          <w:w w:val="110"/>
        </w:rPr>
        <w:t>a</w:t>
      </w:r>
      <w:r>
        <w:rPr>
          <w:spacing w:val="-7"/>
          <w:w w:val="110"/>
        </w:rPr>
        <w:t xml:space="preserve"> </w:t>
      </w:r>
      <w:r w:rsidR="003A7C10">
        <w:rPr>
          <w:w w:val="110"/>
        </w:rPr>
        <w:t>certain</w:t>
      </w:r>
      <w:r>
        <w:rPr>
          <w:spacing w:val="-15"/>
          <w:w w:val="110"/>
        </w:rPr>
        <w:t xml:space="preserve"> </w:t>
      </w:r>
      <w:r>
        <w:rPr>
          <w:w w:val="110"/>
        </w:rPr>
        <w:t>race,</w:t>
      </w:r>
      <w:r>
        <w:rPr>
          <w:spacing w:val="-15"/>
          <w:w w:val="110"/>
        </w:rPr>
        <w:t xml:space="preserve"> </w:t>
      </w:r>
      <w:r>
        <w:rPr>
          <w:w w:val="110"/>
        </w:rPr>
        <w:t>the</w:t>
      </w:r>
      <w:r>
        <w:rPr>
          <w:spacing w:val="-15"/>
          <w:w w:val="110"/>
        </w:rPr>
        <w:t xml:space="preserve"> </w:t>
      </w:r>
      <w:r>
        <w:rPr>
          <w:w w:val="110"/>
        </w:rPr>
        <w:t>school</w:t>
      </w:r>
      <w:r>
        <w:rPr>
          <w:spacing w:val="-15"/>
          <w:w w:val="110"/>
        </w:rPr>
        <w:t xml:space="preserve"> </w:t>
      </w:r>
      <w:r>
        <w:rPr>
          <w:w w:val="110"/>
        </w:rPr>
        <w:t>will</w:t>
      </w:r>
      <w:r>
        <w:rPr>
          <w:spacing w:val="-15"/>
          <w:w w:val="110"/>
        </w:rPr>
        <w:t xml:space="preserve"> </w:t>
      </w:r>
      <w:r>
        <w:rPr>
          <w:w w:val="110"/>
        </w:rPr>
        <w:t>ensure</w:t>
      </w:r>
      <w:r>
        <w:rPr>
          <w:spacing w:val="-15"/>
          <w:w w:val="110"/>
        </w:rPr>
        <w:t xml:space="preserve"> </w:t>
      </w:r>
      <w:r>
        <w:rPr>
          <w:w w:val="110"/>
        </w:rPr>
        <w:t>that</w:t>
      </w:r>
      <w:r>
        <w:rPr>
          <w:spacing w:val="-15"/>
          <w:w w:val="110"/>
        </w:rPr>
        <w:t xml:space="preserve"> </w:t>
      </w:r>
      <w:r>
        <w:rPr>
          <w:w w:val="110"/>
        </w:rPr>
        <w:t>its</w:t>
      </w:r>
      <w:r>
        <w:rPr>
          <w:spacing w:val="-15"/>
          <w:w w:val="110"/>
        </w:rPr>
        <w:t xml:space="preserve"> </w:t>
      </w:r>
      <w:r>
        <w:rPr>
          <w:w w:val="110"/>
        </w:rPr>
        <w:t>uniform</w:t>
      </w:r>
      <w:r>
        <w:rPr>
          <w:spacing w:val="-15"/>
          <w:w w:val="110"/>
        </w:rPr>
        <w:t xml:space="preserve"> </w:t>
      </w:r>
      <w:r>
        <w:rPr>
          <w:w w:val="110"/>
        </w:rPr>
        <w:t>policy does not constitute unlawful indirect discrimination through</w:t>
      </w:r>
      <w:r>
        <w:rPr>
          <w:spacing w:val="-2"/>
          <w:w w:val="110"/>
        </w:rPr>
        <w:t xml:space="preserve"> </w:t>
      </w:r>
      <w:r>
        <w:rPr>
          <w:w w:val="110"/>
        </w:rPr>
        <w:t>blanket</w:t>
      </w:r>
      <w:r>
        <w:rPr>
          <w:spacing w:val="-2"/>
          <w:w w:val="110"/>
        </w:rPr>
        <w:t xml:space="preserve"> </w:t>
      </w:r>
      <w:r>
        <w:rPr>
          <w:w w:val="110"/>
        </w:rPr>
        <w:t>rules.</w:t>
      </w:r>
      <w:r>
        <w:rPr>
          <w:spacing w:val="-2"/>
          <w:w w:val="110"/>
        </w:rPr>
        <w:t xml:space="preserve"> </w:t>
      </w:r>
      <w:r>
        <w:rPr>
          <w:w w:val="110"/>
        </w:rPr>
        <w:t>This</w:t>
      </w:r>
      <w:r>
        <w:rPr>
          <w:spacing w:val="-2"/>
          <w:w w:val="110"/>
        </w:rPr>
        <w:t xml:space="preserve"> </w:t>
      </w:r>
      <w:r>
        <w:rPr>
          <w:w w:val="110"/>
        </w:rPr>
        <w:t>includes:</w:t>
      </w:r>
    </w:p>
    <w:p w:rsidR="00A46B69" w:rsidRDefault="0051028C" w14:paraId="50E38084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07"/>
        <w:ind w:right="225"/>
        <w:rPr>
          <w:sz w:val="20"/>
        </w:rPr>
      </w:pPr>
      <w:r>
        <w:rPr>
          <w:w w:val="110"/>
          <w:sz w:val="20"/>
        </w:rPr>
        <w:t>Not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banning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hairstyles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related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pupil’s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ethnic origin, e.g. natural Afro hairstyles.</w:t>
      </w:r>
    </w:p>
    <w:p w:rsidR="00A46B69" w:rsidP="1FCC80F9" w:rsidRDefault="0051028C" w14:paraId="42C62CE2" w14:textId="51C07D4E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ind w:right="239"/>
        <w:rPr>
          <w:sz w:val="20"/>
          <w:szCs w:val="20"/>
        </w:rPr>
      </w:pPr>
      <w:r w:rsidRPr="1FCC80F9" w:rsidR="0051028C">
        <w:rPr>
          <w:w w:val="110"/>
          <w:sz w:val="20"/>
          <w:szCs w:val="20"/>
        </w:rPr>
        <w:t>Not</w:t>
      </w:r>
      <w:r w:rsidRPr="1FCC80F9" w:rsidR="0051028C">
        <w:rPr>
          <w:spacing w:val="-11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banning</w:t>
      </w:r>
      <w:r w:rsidRPr="1FCC80F9" w:rsidR="0051028C">
        <w:rPr>
          <w:spacing w:val="-11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hairstyles</w:t>
      </w:r>
      <w:r w:rsidRPr="1FCC80F9" w:rsidR="0051028C">
        <w:rPr>
          <w:spacing w:val="-11"/>
          <w:w w:val="110"/>
          <w:sz w:val="20"/>
          <w:szCs w:val="20"/>
        </w:rPr>
        <w:t xml:space="preserve"> </w:t>
      </w:r>
      <w:r w:rsidRPr="1FCC80F9" w:rsidR="003A7C10">
        <w:rPr>
          <w:w w:val="110"/>
          <w:sz w:val="20"/>
          <w:szCs w:val="20"/>
        </w:rPr>
        <w:t>from being worn</w:t>
      </w:r>
      <w:r w:rsidRPr="1FCC80F9" w:rsidR="0051028C">
        <w:rPr>
          <w:spacing w:val="-11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because</w:t>
      </w:r>
      <w:r w:rsidRPr="1FCC80F9" w:rsidR="0051028C">
        <w:rPr>
          <w:spacing w:val="-11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>of</w:t>
      </w:r>
      <w:r w:rsidRPr="1FCC80F9" w:rsidR="0051028C">
        <w:rPr>
          <w:spacing w:val="-11"/>
          <w:w w:val="110"/>
          <w:sz w:val="20"/>
          <w:szCs w:val="20"/>
        </w:rPr>
        <w:t xml:space="preserve"> </w:t>
      </w:r>
      <w:r w:rsidRPr="1FCC80F9" w:rsidR="0051028C">
        <w:rPr>
          <w:w w:val="110"/>
          <w:sz w:val="20"/>
          <w:szCs w:val="20"/>
        </w:rPr>
        <w:t xml:space="preserve">cultural, </w:t>
      </w:r>
      <w:r w:rsidRPr="1FCC80F9" w:rsidR="0EC26346">
        <w:rPr>
          <w:w w:val="110"/>
          <w:sz w:val="20"/>
          <w:szCs w:val="20"/>
        </w:rPr>
        <w:t>family,</w:t>
      </w:r>
      <w:r w:rsidRPr="1FCC80F9" w:rsidR="0051028C">
        <w:rPr>
          <w:w w:val="110"/>
          <w:sz w:val="20"/>
          <w:szCs w:val="20"/>
        </w:rPr>
        <w:t xml:space="preserve"> and social customs, </w:t>
      </w:r>
      <w:r w:rsidRPr="1FCC80F9" w:rsidR="0051028C">
        <w:rPr>
          <w:w w:val="110"/>
          <w:sz w:val="20"/>
          <w:szCs w:val="20"/>
        </w:rPr>
        <w:t>e.g.</w:t>
      </w:r>
      <w:r w:rsidRPr="1FCC80F9" w:rsidR="0051028C">
        <w:rPr>
          <w:w w:val="110"/>
          <w:sz w:val="20"/>
          <w:szCs w:val="20"/>
        </w:rPr>
        <w:t xml:space="preserve"> cornrows.</w:t>
      </w:r>
    </w:p>
    <w:p w:rsidR="00A46B69" w:rsidRDefault="0051028C" w14:paraId="47B4A747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0"/>
        <w:ind w:right="38"/>
        <w:rPr>
          <w:sz w:val="20"/>
        </w:rPr>
      </w:pPr>
      <w:r>
        <w:rPr>
          <w:w w:val="110"/>
          <w:sz w:val="20"/>
        </w:rPr>
        <w:t>Not banning head coverings related to a pupil’s culture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or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ethnic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origin,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e.g.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African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heritage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 xml:space="preserve">head </w:t>
      </w:r>
      <w:r>
        <w:rPr>
          <w:spacing w:val="-2"/>
          <w:w w:val="110"/>
          <w:sz w:val="20"/>
        </w:rPr>
        <w:t>wraps.</w:t>
      </w:r>
    </w:p>
    <w:p w:rsidR="00A46B69" w:rsidRDefault="0051028C" w14:paraId="78822C13" w14:textId="68CA67D7">
      <w:pPr>
        <w:pStyle w:val="BodyText"/>
        <w:spacing w:before="110"/>
        <w:ind w:right="26"/>
      </w:pPr>
      <w:r w:rsidR="0051028C">
        <w:rPr>
          <w:w w:val="110"/>
        </w:rPr>
        <w:t>The school will follow the good practice guidance provided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by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the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Equality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and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Human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Rights</w:t>
      </w:r>
      <w:r w:rsidR="0051028C">
        <w:rPr>
          <w:spacing w:val="-10"/>
          <w:w w:val="110"/>
        </w:rPr>
        <w:t xml:space="preserve"> </w:t>
      </w:r>
      <w:r w:rsidR="003A7C10">
        <w:rPr>
          <w:w w:val="110"/>
        </w:rPr>
        <w:t>Commission</w:t>
      </w:r>
      <w:r w:rsidR="0051028C">
        <w:rPr>
          <w:w w:val="110"/>
        </w:rPr>
        <w:t xml:space="preserve"> on ‘Preventing hair discrimination in </w:t>
      </w:r>
      <w:bookmarkStart w:name="_Int_c4Z1Mq0T" w:id="2043025318"/>
      <w:r w:rsidR="0051028C">
        <w:rPr>
          <w:w w:val="110"/>
        </w:rPr>
        <w:t>schools’</w:t>
      </w:r>
      <w:bookmarkEnd w:id="2043025318"/>
      <w:r w:rsidR="0051028C">
        <w:rPr>
          <w:w w:val="110"/>
        </w:rPr>
        <w:t>.</w:t>
      </w:r>
    </w:p>
    <w:p w:rsidR="00A46B69" w:rsidRDefault="00A46B69" w14:paraId="34E1DA93" w14:textId="77777777">
      <w:pPr>
        <w:pStyle w:val="BodyText"/>
        <w:spacing w:before="221"/>
        <w:ind w:left="0"/>
      </w:pPr>
    </w:p>
    <w:p w:rsidR="00A46B69" w:rsidRDefault="0051028C" w14:paraId="578B150A" w14:textId="77777777">
      <w:pPr>
        <w:pStyle w:val="Heading3"/>
        <w:ind w:left="141" w:firstLine="0"/>
      </w:pPr>
      <w:r>
        <w:rPr>
          <w:spacing w:val="-2"/>
        </w:rPr>
        <w:t>SEND</w:t>
      </w:r>
      <w:r>
        <w:rPr>
          <w:spacing w:val="-7"/>
        </w:rPr>
        <w:t xml:space="preserve"> </w:t>
      </w:r>
      <w:r>
        <w:rPr>
          <w:spacing w:val="-2"/>
        </w:rPr>
        <w:t>and</w:t>
      </w:r>
      <w:r>
        <w:rPr>
          <w:spacing w:val="-6"/>
        </w:rPr>
        <w:t xml:space="preserve"> </w:t>
      </w:r>
      <w:r>
        <w:rPr>
          <w:spacing w:val="-2"/>
        </w:rPr>
        <w:t>medical</w:t>
      </w:r>
      <w:r>
        <w:rPr>
          <w:spacing w:val="-6"/>
        </w:rPr>
        <w:t xml:space="preserve"> </w:t>
      </w:r>
      <w:r>
        <w:rPr>
          <w:spacing w:val="-2"/>
        </w:rPr>
        <w:t>conditions</w:t>
      </w:r>
    </w:p>
    <w:p w:rsidR="00A46B69" w:rsidRDefault="0051028C" w14:paraId="0DB30018" w14:textId="77777777">
      <w:pPr>
        <w:pStyle w:val="BodyText"/>
        <w:ind w:right="26"/>
      </w:pPr>
      <w:r>
        <w:rPr>
          <w:w w:val="110"/>
        </w:rPr>
        <w:t>To avoid disproportionately impacting pupils with SEND</w:t>
      </w:r>
      <w:r>
        <w:rPr>
          <w:spacing w:val="-16"/>
          <w:w w:val="110"/>
        </w:rPr>
        <w:t xml:space="preserve"> </w:t>
      </w:r>
      <w:r>
        <w:rPr>
          <w:w w:val="110"/>
        </w:rPr>
        <w:t>or</w:t>
      </w:r>
      <w:r>
        <w:rPr>
          <w:spacing w:val="-16"/>
          <w:w w:val="110"/>
        </w:rPr>
        <w:t xml:space="preserve"> </w:t>
      </w:r>
      <w:r>
        <w:rPr>
          <w:w w:val="110"/>
        </w:rPr>
        <w:t>medical</w:t>
      </w:r>
      <w:r>
        <w:rPr>
          <w:spacing w:val="-16"/>
          <w:w w:val="110"/>
        </w:rPr>
        <w:t xml:space="preserve"> </w:t>
      </w:r>
      <w:r>
        <w:rPr>
          <w:w w:val="110"/>
        </w:rPr>
        <w:t>conditions,</w:t>
      </w:r>
      <w:r>
        <w:rPr>
          <w:spacing w:val="-16"/>
          <w:w w:val="110"/>
        </w:rPr>
        <w:t xml:space="preserve"> </w:t>
      </w:r>
      <w:r>
        <w:rPr>
          <w:w w:val="110"/>
        </w:rPr>
        <w:t>the</w:t>
      </w:r>
      <w:r>
        <w:rPr>
          <w:spacing w:val="-16"/>
          <w:w w:val="110"/>
        </w:rPr>
        <w:t xml:space="preserve"> </w:t>
      </w:r>
      <w:r>
        <w:rPr>
          <w:w w:val="110"/>
        </w:rPr>
        <w:t>school</w:t>
      </w:r>
      <w:r>
        <w:rPr>
          <w:spacing w:val="-16"/>
          <w:w w:val="110"/>
        </w:rPr>
        <w:t xml:space="preserve"> </w:t>
      </w:r>
      <w:r>
        <w:rPr>
          <w:w w:val="110"/>
        </w:rPr>
        <w:t>will</w:t>
      </w:r>
      <w:r>
        <w:rPr>
          <w:spacing w:val="-16"/>
          <w:w w:val="110"/>
        </w:rPr>
        <w:t xml:space="preserve"> </w:t>
      </w:r>
      <w:r>
        <w:rPr>
          <w:w w:val="110"/>
        </w:rPr>
        <w:t>ensure</w:t>
      </w:r>
      <w:r>
        <w:rPr>
          <w:spacing w:val="-16"/>
          <w:w w:val="110"/>
        </w:rPr>
        <w:t xml:space="preserve"> </w:t>
      </w:r>
      <w:r>
        <w:rPr>
          <w:w w:val="110"/>
        </w:rPr>
        <w:t>its uniform</w:t>
      </w:r>
      <w:r>
        <w:rPr>
          <w:spacing w:val="-3"/>
          <w:w w:val="110"/>
        </w:rPr>
        <w:t xml:space="preserve"> </w:t>
      </w:r>
      <w:r>
        <w:rPr>
          <w:w w:val="110"/>
        </w:rPr>
        <w:t>policy</w:t>
      </w:r>
      <w:r>
        <w:rPr>
          <w:spacing w:val="-3"/>
          <w:w w:val="110"/>
        </w:rPr>
        <w:t xml:space="preserve"> </w:t>
      </w:r>
      <w:r>
        <w:rPr>
          <w:w w:val="110"/>
        </w:rPr>
        <w:t>takes</w:t>
      </w:r>
      <w:r>
        <w:rPr>
          <w:spacing w:val="-3"/>
          <w:w w:val="110"/>
        </w:rPr>
        <w:t xml:space="preserve"> </w:t>
      </w:r>
      <w:r>
        <w:rPr>
          <w:w w:val="110"/>
        </w:rPr>
        <w:t>into</w:t>
      </w:r>
      <w:r>
        <w:rPr>
          <w:spacing w:val="-3"/>
          <w:w w:val="110"/>
        </w:rPr>
        <w:t xml:space="preserve"> </w:t>
      </w:r>
      <w:r>
        <w:rPr>
          <w:w w:val="110"/>
        </w:rPr>
        <w:t>account</w:t>
      </w:r>
      <w:r>
        <w:rPr>
          <w:spacing w:val="-3"/>
          <w:w w:val="110"/>
        </w:rPr>
        <w:t xml:space="preserve"> </w:t>
      </w:r>
      <w:r>
        <w:rPr>
          <w:w w:val="110"/>
        </w:rPr>
        <w:t>the</w:t>
      </w:r>
      <w:r>
        <w:rPr>
          <w:spacing w:val="-3"/>
          <w:w w:val="110"/>
        </w:rPr>
        <w:t xml:space="preserve"> </w:t>
      </w:r>
      <w:r>
        <w:rPr>
          <w:w w:val="110"/>
        </w:rPr>
        <w:t>needs</w:t>
      </w:r>
      <w:r>
        <w:rPr>
          <w:spacing w:val="-3"/>
          <w:w w:val="110"/>
        </w:rPr>
        <w:t xml:space="preserve"> </w:t>
      </w:r>
      <w:r>
        <w:rPr>
          <w:w w:val="110"/>
        </w:rPr>
        <w:t>of</w:t>
      </w:r>
      <w:r>
        <w:rPr>
          <w:spacing w:val="-3"/>
          <w:w w:val="110"/>
        </w:rPr>
        <w:t xml:space="preserve"> </w:t>
      </w:r>
      <w:r>
        <w:rPr>
          <w:w w:val="110"/>
        </w:rPr>
        <w:t>these pupils. This includes:</w:t>
      </w:r>
    </w:p>
    <w:p w:rsidR="00A46B69" w:rsidRDefault="0051028C" w14:paraId="27175BEE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08"/>
        <w:ind w:right="448"/>
        <w:rPr>
          <w:sz w:val="20"/>
        </w:rPr>
      </w:pPr>
      <w:r>
        <w:rPr>
          <w:w w:val="110"/>
          <w:sz w:val="20"/>
        </w:rPr>
        <w:t>Allowing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variations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standard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uniform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 xml:space="preserve">for </w:t>
      </w:r>
      <w:r>
        <w:rPr>
          <w:w w:val="110"/>
          <w:sz w:val="20"/>
        </w:rPr>
        <w:t>pupils whose medical conditions may impact</w:t>
      </w:r>
    </w:p>
    <w:p w:rsidR="00A46B69" w:rsidP="1FCC80F9" w:rsidRDefault="0051028C" w14:paraId="462E90AD" w14:textId="77777777">
      <w:pPr>
        <w:pStyle w:val="BodyText"/>
        <w:spacing w:before="76"/>
        <w:ind w:left="141" w:right="66"/>
      </w:pPr>
      <w:r w:rsidR="0051028C">
        <w:rPr>
          <w:w w:val="110"/>
        </w:rPr>
        <w:lastRenderedPageBreak/>
        <w:t>how</w:t>
      </w:r>
      <w:r w:rsidR="0051028C">
        <w:rPr>
          <w:spacing w:val="-12"/>
          <w:w w:val="110"/>
        </w:rPr>
        <w:t xml:space="preserve"> </w:t>
      </w:r>
      <w:r w:rsidR="0051028C">
        <w:rPr>
          <w:w w:val="110"/>
        </w:rPr>
        <w:t>they</w:t>
      </w:r>
      <w:r w:rsidR="0051028C">
        <w:rPr>
          <w:spacing w:val="-12"/>
          <w:w w:val="110"/>
        </w:rPr>
        <w:t xml:space="preserve"> </w:t>
      </w:r>
      <w:r w:rsidR="0051028C">
        <w:rPr>
          <w:w w:val="110"/>
        </w:rPr>
        <w:t>dress,</w:t>
      </w:r>
      <w:r w:rsidR="0051028C">
        <w:rPr>
          <w:spacing w:val="-12"/>
          <w:w w:val="110"/>
        </w:rPr>
        <w:t xml:space="preserve"> </w:t>
      </w:r>
      <w:r w:rsidR="0051028C">
        <w:rPr>
          <w:w w:val="110"/>
        </w:rPr>
        <w:t>e.g.</w:t>
      </w:r>
      <w:r w:rsidR="0051028C">
        <w:rPr>
          <w:spacing w:val="-12"/>
          <w:w w:val="110"/>
        </w:rPr>
        <w:t xml:space="preserve"> </w:t>
      </w:r>
      <w:r w:rsidR="0051028C">
        <w:rPr>
          <w:w w:val="110"/>
        </w:rPr>
        <w:t>pupils</w:t>
      </w:r>
      <w:r w:rsidR="0051028C">
        <w:rPr>
          <w:spacing w:val="-12"/>
          <w:w w:val="110"/>
        </w:rPr>
        <w:t xml:space="preserve"> </w:t>
      </w:r>
      <w:r w:rsidR="0051028C">
        <w:rPr>
          <w:w w:val="110"/>
        </w:rPr>
        <w:t>with</w:t>
      </w:r>
      <w:r w:rsidR="0051028C">
        <w:rPr>
          <w:spacing w:val="-12"/>
          <w:w w:val="110"/>
        </w:rPr>
        <w:t xml:space="preserve"> </w:t>
      </w:r>
      <w:r w:rsidR="0051028C">
        <w:rPr>
          <w:w w:val="110"/>
        </w:rPr>
        <w:t>casts</w:t>
      </w:r>
      <w:r w:rsidR="0051028C">
        <w:rPr>
          <w:spacing w:val="-12"/>
          <w:w w:val="110"/>
        </w:rPr>
        <w:t xml:space="preserve"> </w:t>
      </w:r>
      <w:r w:rsidR="0051028C">
        <w:rPr>
          <w:w w:val="110"/>
        </w:rPr>
        <w:t>who</w:t>
      </w:r>
      <w:r w:rsidR="0051028C">
        <w:rPr>
          <w:spacing w:val="-12"/>
          <w:w w:val="110"/>
        </w:rPr>
        <w:t xml:space="preserve"> </w:t>
      </w:r>
      <w:r w:rsidR="0051028C">
        <w:rPr>
          <w:w w:val="110"/>
        </w:rPr>
        <w:t xml:space="preserve">require </w:t>
      </w:r>
      <w:r w:rsidR="0051028C">
        <w:rPr/>
        <w:t>loose-fitting clothing or pupils with hair loss-related</w:t>
      </w:r>
      <w:r w:rsidR="0051028C">
        <w:rPr>
          <w:spacing w:val="80"/>
          <w:w w:val="110"/>
        </w:rPr>
        <w:t xml:space="preserve"> </w:t>
      </w:r>
      <w:r w:rsidR="0051028C">
        <w:rPr>
          <w:w w:val="110"/>
        </w:rPr>
        <w:t>conditions who wish to wear head coverings.</w:t>
      </w:r>
    </w:p>
    <w:p w:rsidR="00A46B69" w:rsidRDefault="0051028C" w14:paraId="0371272D" w14:textId="77777777">
      <w:pPr>
        <w:pStyle w:val="BodyText"/>
        <w:spacing w:before="109"/>
      </w:pPr>
      <w:r>
        <w:rPr>
          <w:w w:val="110"/>
        </w:rPr>
        <w:t>Where</w:t>
      </w:r>
      <w:r>
        <w:rPr>
          <w:spacing w:val="-6"/>
          <w:w w:val="110"/>
        </w:rPr>
        <w:t xml:space="preserve"> </w:t>
      </w:r>
      <w:r>
        <w:rPr>
          <w:w w:val="110"/>
        </w:rPr>
        <w:t>the</w:t>
      </w:r>
      <w:r>
        <w:rPr>
          <w:spacing w:val="-6"/>
          <w:w w:val="110"/>
        </w:rPr>
        <w:t xml:space="preserve"> </w:t>
      </w:r>
      <w:r>
        <w:rPr>
          <w:w w:val="110"/>
        </w:rPr>
        <w:t>needs</w:t>
      </w:r>
      <w:r>
        <w:rPr>
          <w:spacing w:val="-6"/>
          <w:w w:val="110"/>
        </w:rPr>
        <w:t xml:space="preserve"> </w:t>
      </w:r>
      <w:r>
        <w:rPr>
          <w:w w:val="110"/>
        </w:rPr>
        <w:t>of</w:t>
      </w:r>
      <w:r>
        <w:rPr>
          <w:spacing w:val="-6"/>
          <w:w w:val="110"/>
        </w:rPr>
        <w:t xml:space="preserve"> </w:t>
      </w:r>
      <w:r>
        <w:rPr>
          <w:w w:val="110"/>
        </w:rPr>
        <w:t>these</w:t>
      </w:r>
      <w:r>
        <w:rPr>
          <w:spacing w:val="-6"/>
          <w:w w:val="110"/>
        </w:rPr>
        <w:t xml:space="preserve"> </w:t>
      </w:r>
      <w:r>
        <w:rPr>
          <w:w w:val="110"/>
        </w:rPr>
        <w:t>pupils</w:t>
      </w:r>
      <w:r>
        <w:rPr>
          <w:spacing w:val="-6"/>
          <w:w w:val="110"/>
        </w:rPr>
        <w:t xml:space="preserve"> </w:t>
      </w:r>
      <w:r>
        <w:rPr>
          <w:w w:val="110"/>
        </w:rPr>
        <w:t>cannot</w:t>
      </w:r>
      <w:r>
        <w:rPr>
          <w:spacing w:val="-6"/>
          <w:w w:val="110"/>
        </w:rPr>
        <w:t xml:space="preserve"> </w:t>
      </w:r>
      <w:r>
        <w:rPr>
          <w:w w:val="110"/>
        </w:rPr>
        <w:t>be</w:t>
      </w:r>
      <w:r>
        <w:rPr>
          <w:spacing w:val="-6"/>
          <w:w w:val="110"/>
        </w:rPr>
        <w:t xml:space="preserve"> </w:t>
      </w:r>
      <w:r>
        <w:rPr>
          <w:w w:val="110"/>
        </w:rPr>
        <w:t>met</w:t>
      </w:r>
      <w:r>
        <w:rPr>
          <w:spacing w:val="-6"/>
          <w:w w:val="110"/>
        </w:rPr>
        <w:t xml:space="preserve"> </w:t>
      </w:r>
      <w:r>
        <w:rPr>
          <w:w w:val="110"/>
        </w:rPr>
        <w:t>in</w:t>
      </w:r>
      <w:r>
        <w:rPr>
          <w:spacing w:val="-6"/>
          <w:w w:val="110"/>
        </w:rPr>
        <w:t xml:space="preserve"> </w:t>
      </w:r>
      <w:r>
        <w:rPr>
          <w:w w:val="110"/>
        </w:rPr>
        <w:t xml:space="preserve">the standard uniform policy, individual adaptations to the </w:t>
      </w:r>
      <w:r>
        <w:rPr>
          <w:w w:val="115"/>
        </w:rPr>
        <w:t>uniform</w:t>
      </w:r>
      <w:r>
        <w:rPr>
          <w:spacing w:val="-9"/>
          <w:w w:val="115"/>
        </w:rPr>
        <w:t xml:space="preserve"> </w:t>
      </w:r>
      <w:r>
        <w:rPr>
          <w:w w:val="115"/>
        </w:rPr>
        <w:t>will</w:t>
      </w:r>
      <w:r>
        <w:rPr>
          <w:spacing w:val="-9"/>
          <w:w w:val="115"/>
        </w:rPr>
        <w:t xml:space="preserve"> </w:t>
      </w:r>
      <w:r>
        <w:rPr>
          <w:w w:val="115"/>
        </w:rPr>
        <w:t>be</w:t>
      </w:r>
      <w:r>
        <w:rPr>
          <w:spacing w:val="-9"/>
          <w:w w:val="115"/>
        </w:rPr>
        <w:t xml:space="preserve"> </w:t>
      </w:r>
      <w:r>
        <w:rPr>
          <w:w w:val="115"/>
        </w:rPr>
        <w:t>considered</w:t>
      </w:r>
      <w:r>
        <w:rPr>
          <w:spacing w:val="-9"/>
          <w:w w:val="115"/>
        </w:rPr>
        <w:t xml:space="preserve"> </w:t>
      </w:r>
      <w:r>
        <w:rPr>
          <w:w w:val="115"/>
        </w:rPr>
        <w:t>and</w:t>
      </w:r>
      <w:r>
        <w:rPr>
          <w:spacing w:val="-9"/>
          <w:w w:val="115"/>
        </w:rPr>
        <w:t xml:space="preserve"> </w:t>
      </w:r>
      <w:r>
        <w:rPr>
          <w:w w:val="115"/>
        </w:rPr>
        <w:t>permitted</w:t>
      </w:r>
      <w:r>
        <w:rPr>
          <w:spacing w:val="-9"/>
          <w:w w:val="115"/>
        </w:rPr>
        <w:t xml:space="preserve"> </w:t>
      </w:r>
      <w:r>
        <w:rPr>
          <w:w w:val="115"/>
        </w:rPr>
        <w:t xml:space="preserve">wherever </w:t>
      </w:r>
      <w:r>
        <w:rPr>
          <w:spacing w:val="-2"/>
          <w:w w:val="115"/>
        </w:rPr>
        <w:t>possible.</w:t>
      </w:r>
    </w:p>
    <w:p w:rsidR="00A46B69" w:rsidRDefault="0051028C" w14:paraId="26F89329" w14:textId="584F1C67">
      <w:pPr>
        <w:pStyle w:val="BodyText"/>
        <w:spacing w:before="108"/>
        <w:ind w:right="54"/>
        <w:jc w:val="both"/>
      </w:pPr>
      <w:r>
        <w:t xml:space="preserve">The school will ensure that it works with a supplier that </w:t>
      </w:r>
      <w:r>
        <w:rPr>
          <w:w w:val="110"/>
        </w:rPr>
        <w:t xml:space="preserve">acts in accordance with the school’s values and </w:t>
      </w:r>
      <w:r w:rsidR="003A7C10">
        <w:rPr>
          <w:w w:val="110"/>
        </w:rPr>
        <w:t>principles</w:t>
      </w:r>
      <w:r>
        <w:rPr>
          <w:w w:val="110"/>
        </w:rPr>
        <w:t xml:space="preserve"> on equality and inclusion.</w:t>
      </w:r>
    </w:p>
    <w:p w:rsidR="00A46B69" w:rsidRDefault="00A46B69" w14:paraId="29324D02" w14:textId="77777777">
      <w:pPr>
        <w:pStyle w:val="BodyText"/>
        <w:spacing w:before="221"/>
        <w:ind w:left="0"/>
      </w:pPr>
    </w:p>
    <w:p w:rsidR="00A46B69" w:rsidRDefault="0051028C" w14:paraId="09C119A6" w14:textId="77777777">
      <w:pPr>
        <w:pStyle w:val="Heading3"/>
        <w:numPr>
          <w:ilvl w:val="0"/>
          <w:numId w:val="1"/>
        </w:numPr>
        <w:tabs>
          <w:tab w:val="left" w:pos="861"/>
        </w:tabs>
      </w:pPr>
      <w:r>
        <w:rPr>
          <w:spacing w:val="-2"/>
        </w:rPr>
        <w:t>Complaints</w:t>
      </w:r>
      <w:r>
        <w:rPr>
          <w:spacing w:val="-4"/>
        </w:rPr>
        <w:t xml:space="preserve"> </w:t>
      </w:r>
      <w:r>
        <w:rPr>
          <w:spacing w:val="-2"/>
        </w:rPr>
        <w:t>and</w:t>
      </w:r>
      <w:r>
        <w:rPr>
          <w:spacing w:val="-3"/>
        </w:rPr>
        <w:t xml:space="preserve"> </w:t>
      </w:r>
      <w:r>
        <w:rPr>
          <w:spacing w:val="-2"/>
        </w:rPr>
        <w:t>challenges</w:t>
      </w:r>
    </w:p>
    <w:p w:rsidR="00A46B69" w:rsidRDefault="0051028C" w14:paraId="5001B990" w14:textId="49D3CCF3">
      <w:pPr>
        <w:pStyle w:val="BodyText"/>
        <w:ind w:right="152"/>
      </w:pPr>
      <w:r>
        <w:rPr>
          <w:w w:val="110"/>
        </w:rPr>
        <w:t>The</w:t>
      </w:r>
      <w:r>
        <w:rPr>
          <w:spacing w:val="-15"/>
          <w:w w:val="110"/>
        </w:rPr>
        <w:t xml:space="preserve"> </w:t>
      </w:r>
      <w:r>
        <w:rPr>
          <w:w w:val="110"/>
        </w:rPr>
        <w:t>school</w:t>
      </w:r>
      <w:r>
        <w:rPr>
          <w:spacing w:val="-15"/>
          <w:w w:val="110"/>
        </w:rPr>
        <w:t xml:space="preserve"> </w:t>
      </w:r>
      <w:r>
        <w:rPr>
          <w:w w:val="110"/>
        </w:rPr>
        <w:t>will</w:t>
      </w:r>
      <w:r>
        <w:rPr>
          <w:spacing w:val="-15"/>
          <w:w w:val="110"/>
        </w:rPr>
        <w:t xml:space="preserve"> </w:t>
      </w:r>
      <w:r>
        <w:rPr>
          <w:w w:val="110"/>
        </w:rPr>
        <w:t>endeavour</w:t>
      </w:r>
      <w:r>
        <w:rPr>
          <w:spacing w:val="-15"/>
          <w:w w:val="110"/>
        </w:rPr>
        <w:t xml:space="preserve"> </w:t>
      </w:r>
      <w:r>
        <w:rPr>
          <w:w w:val="110"/>
        </w:rPr>
        <w:t>to</w:t>
      </w:r>
      <w:r>
        <w:rPr>
          <w:spacing w:val="-15"/>
          <w:w w:val="110"/>
        </w:rPr>
        <w:t xml:space="preserve"> </w:t>
      </w:r>
      <w:r>
        <w:rPr>
          <w:w w:val="110"/>
        </w:rPr>
        <w:t>resolve</w:t>
      </w:r>
      <w:r>
        <w:rPr>
          <w:spacing w:val="-15"/>
          <w:w w:val="110"/>
        </w:rPr>
        <w:t xml:space="preserve"> </w:t>
      </w:r>
      <w:r>
        <w:rPr>
          <w:w w:val="110"/>
        </w:rPr>
        <w:t>all</w:t>
      </w:r>
      <w:r>
        <w:rPr>
          <w:spacing w:val="-15"/>
          <w:w w:val="110"/>
        </w:rPr>
        <w:t xml:space="preserve"> </w:t>
      </w:r>
      <w:r>
        <w:rPr>
          <w:w w:val="110"/>
        </w:rPr>
        <w:t>uniform</w:t>
      </w:r>
      <w:r>
        <w:rPr>
          <w:spacing w:val="-15"/>
          <w:w w:val="110"/>
        </w:rPr>
        <w:t xml:space="preserve"> </w:t>
      </w:r>
      <w:r w:rsidR="003A7C10">
        <w:rPr>
          <w:w w:val="110"/>
        </w:rPr>
        <w:t>complaints</w:t>
      </w:r>
      <w:r>
        <w:rPr>
          <w:w w:val="110"/>
        </w:rPr>
        <w:t xml:space="preserve"> and challenges locally and informally. When</w:t>
      </w:r>
      <w:r>
        <w:rPr>
          <w:spacing w:val="40"/>
          <w:w w:val="110"/>
        </w:rPr>
        <w:t xml:space="preserve"> </w:t>
      </w:r>
      <w:r>
        <w:rPr>
          <w:w w:val="110"/>
        </w:rPr>
        <w:t>a complaint is received, the school will work with</w:t>
      </w:r>
    </w:p>
    <w:p w:rsidR="00A46B69" w:rsidRDefault="0051028C" w14:paraId="6D38B55B" w14:textId="77777777">
      <w:pPr>
        <w:pStyle w:val="BodyText"/>
        <w:spacing w:before="0" w:line="237" w:lineRule="auto"/>
      </w:pPr>
      <w:r>
        <w:rPr>
          <w:w w:val="115"/>
        </w:rPr>
        <w:t>the</w:t>
      </w:r>
      <w:r>
        <w:rPr>
          <w:spacing w:val="-16"/>
          <w:w w:val="115"/>
        </w:rPr>
        <w:t xml:space="preserve"> </w:t>
      </w:r>
      <w:r>
        <w:rPr>
          <w:w w:val="115"/>
        </w:rPr>
        <w:t>complainant</w:t>
      </w:r>
      <w:r>
        <w:rPr>
          <w:spacing w:val="-16"/>
          <w:w w:val="115"/>
        </w:rPr>
        <w:t xml:space="preserve"> </w:t>
      </w:r>
      <w:r>
        <w:rPr>
          <w:w w:val="115"/>
        </w:rPr>
        <w:t>to</w:t>
      </w:r>
      <w:r>
        <w:rPr>
          <w:spacing w:val="-16"/>
          <w:w w:val="115"/>
        </w:rPr>
        <w:t xml:space="preserve"> </w:t>
      </w:r>
      <w:r>
        <w:rPr>
          <w:w w:val="115"/>
        </w:rPr>
        <w:t>arrive</w:t>
      </w:r>
      <w:r>
        <w:rPr>
          <w:spacing w:val="-16"/>
          <w:w w:val="115"/>
        </w:rPr>
        <w:t xml:space="preserve"> </w:t>
      </w:r>
      <w:r>
        <w:rPr>
          <w:w w:val="115"/>
        </w:rPr>
        <w:t>at</w:t>
      </w:r>
      <w:r>
        <w:rPr>
          <w:spacing w:val="-16"/>
          <w:w w:val="115"/>
        </w:rPr>
        <w:t xml:space="preserve"> </w:t>
      </w:r>
      <w:r>
        <w:rPr>
          <w:w w:val="115"/>
        </w:rPr>
        <w:t>a</w:t>
      </w:r>
      <w:r>
        <w:rPr>
          <w:spacing w:val="-16"/>
          <w:w w:val="115"/>
        </w:rPr>
        <w:t xml:space="preserve"> </w:t>
      </w:r>
      <w:r>
        <w:rPr>
          <w:w w:val="115"/>
        </w:rPr>
        <w:t>mutually</w:t>
      </w:r>
      <w:r>
        <w:rPr>
          <w:spacing w:val="-16"/>
          <w:w w:val="115"/>
        </w:rPr>
        <w:t xml:space="preserve"> </w:t>
      </w:r>
      <w:r>
        <w:rPr>
          <w:w w:val="115"/>
        </w:rPr>
        <w:t xml:space="preserve">acceptable </w:t>
      </w:r>
      <w:r>
        <w:rPr>
          <w:spacing w:val="-2"/>
          <w:w w:val="115"/>
        </w:rPr>
        <w:t>outcome.</w:t>
      </w:r>
    </w:p>
    <w:p w:rsidR="00A46B69" w:rsidRDefault="0051028C" w14:paraId="3392616A" w14:textId="77777777">
      <w:pPr>
        <w:pStyle w:val="BodyText"/>
        <w:spacing w:before="111"/>
      </w:pPr>
      <w:r>
        <w:rPr>
          <w:w w:val="110"/>
        </w:rPr>
        <w:t>The</w:t>
      </w:r>
      <w:r>
        <w:rPr>
          <w:spacing w:val="-9"/>
          <w:w w:val="110"/>
        </w:rPr>
        <w:t xml:space="preserve"> </w:t>
      </w:r>
      <w:r>
        <w:rPr>
          <w:w w:val="110"/>
        </w:rPr>
        <w:t>school</w:t>
      </w:r>
      <w:r>
        <w:rPr>
          <w:spacing w:val="-9"/>
          <w:w w:val="110"/>
        </w:rPr>
        <w:t xml:space="preserve"> </w:t>
      </w:r>
      <w:r>
        <w:rPr>
          <w:w w:val="110"/>
        </w:rPr>
        <w:t>will</w:t>
      </w:r>
      <w:r>
        <w:rPr>
          <w:spacing w:val="-9"/>
          <w:w w:val="110"/>
        </w:rPr>
        <w:t xml:space="preserve"> </w:t>
      </w:r>
      <w:r>
        <w:rPr>
          <w:w w:val="110"/>
        </w:rPr>
        <w:t>refer</w:t>
      </w:r>
      <w:r>
        <w:rPr>
          <w:spacing w:val="-9"/>
          <w:w w:val="110"/>
        </w:rPr>
        <w:t xml:space="preserve"> </w:t>
      </w:r>
      <w:r>
        <w:rPr>
          <w:w w:val="110"/>
        </w:rPr>
        <w:t>individuals</w:t>
      </w:r>
      <w:r>
        <w:rPr>
          <w:spacing w:val="-9"/>
          <w:w w:val="110"/>
        </w:rPr>
        <w:t xml:space="preserve"> </w:t>
      </w:r>
      <w:r>
        <w:rPr>
          <w:w w:val="110"/>
        </w:rPr>
        <w:t>who</w:t>
      </w:r>
      <w:r>
        <w:rPr>
          <w:spacing w:val="-9"/>
          <w:w w:val="110"/>
        </w:rPr>
        <w:t xml:space="preserve"> </w:t>
      </w:r>
      <w:r>
        <w:rPr>
          <w:w w:val="110"/>
        </w:rPr>
        <w:t>wish</w:t>
      </w:r>
      <w:r>
        <w:rPr>
          <w:spacing w:val="-9"/>
          <w:w w:val="110"/>
        </w:rPr>
        <w:t xml:space="preserve"> </w:t>
      </w:r>
      <w:r>
        <w:rPr>
          <w:w w:val="110"/>
        </w:rPr>
        <w:t>to</w:t>
      </w:r>
      <w:r>
        <w:rPr>
          <w:spacing w:val="-9"/>
          <w:w w:val="110"/>
        </w:rPr>
        <w:t xml:space="preserve"> </w:t>
      </w:r>
      <w:r>
        <w:rPr>
          <w:w w:val="110"/>
        </w:rPr>
        <w:t>complain to</w:t>
      </w:r>
      <w:r>
        <w:rPr>
          <w:spacing w:val="-1"/>
          <w:w w:val="110"/>
        </w:rPr>
        <w:t xml:space="preserve"> </w:t>
      </w:r>
      <w:r>
        <w:rPr>
          <w:w w:val="110"/>
        </w:rPr>
        <w:t>the</w:t>
      </w:r>
      <w:r>
        <w:rPr>
          <w:spacing w:val="-1"/>
          <w:w w:val="110"/>
        </w:rPr>
        <w:t xml:space="preserve"> </w:t>
      </w:r>
      <w:r>
        <w:rPr>
          <w:w w:val="110"/>
        </w:rPr>
        <w:t>Complaints</w:t>
      </w:r>
      <w:r>
        <w:rPr>
          <w:spacing w:val="-1"/>
          <w:w w:val="110"/>
        </w:rPr>
        <w:t xml:space="preserve"> </w:t>
      </w:r>
      <w:r>
        <w:rPr>
          <w:w w:val="110"/>
        </w:rPr>
        <w:t>Procedures</w:t>
      </w:r>
      <w:r>
        <w:rPr>
          <w:spacing w:val="-1"/>
          <w:w w:val="110"/>
        </w:rPr>
        <w:t xml:space="preserve"> </w:t>
      </w:r>
      <w:r>
        <w:rPr>
          <w:w w:val="110"/>
        </w:rPr>
        <w:t>Policy</w:t>
      </w:r>
      <w:r>
        <w:rPr>
          <w:spacing w:val="-1"/>
          <w:w w:val="110"/>
        </w:rPr>
        <w:t xml:space="preserve"> </w:t>
      </w:r>
      <w:r>
        <w:rPr>
          <w:w w:val="110"/>
        </w:rPr>
        <w:t>and</w:t>
      </w:r>
      <w:r>
        <w:rPr>
          <w:spacing w:val="-1"/>
          <w:w w:val="110"/>
        </w:rPr>
        <w:t xml:space="preserve"> </w:t>
      </w:r>
      <w:r>
        <w:rPr>
          <w:w w:val="110"/>
        </w:rPr>
        <w:t>request</w:t>
      </w:r>
      <w:r>
        <w:rPr>
          <w:spacing w:val="-1"/>
          <w:w w:val="110"/>
        </w:rPr>
        <w:t xml:space="preserve"> </w:t>
      </w:r>
      <w:r>
        <w:rPr>
          <w:w w:val="110"/>
        </w:rPr>
        <w:t>that they follow the procedures outlined therein.</w:t>
      </w:r>
    </w:p>
    <w:p w:rsidR="00A46B69" w:rsidRDefault="0051028C" w14:paraId="11AFF501" w14:textId="1D5AC288">
      <w:pPr>
        <w:pStyle w:val="BodyText"/>
        <w:spacing w:before="110"/>
        <w:ind w:right="62"/>
      </w:pPr>
      <w:r>
        <w:rPr>
          <w:w w:val="110"/>
        </w:rPr>
        <w:t xml:space="preserve">In </w:t>
      </w:r>
      <w:r w:rsidR="003A7C10">
        <w:rPr>
          <w:w w:val="110"/>
        </w:rPr>
        <w:t>consideration of</w:t>
      </w:r>
      <w:r>
        <w:rPr>
          <w:w w:val="110"/>
        </w:rPr>
        <w:t xml:space="preserve"> a complaint, parents should be aware </w:t>
      </w:r>
      <w:r>
        <w:rPr>
          <w:w w:val="115"/>
        </w:rPr>
        <w:t>that</w:t>
      </w:r>
      <w:r>
        <w:rPr>
          <w:spacing w:val="-2"/>
          <w:w w:val="115"/>
        </w:rPr>
        <w:t xml:space="preserve"> </w:t>
      </w:r>
      <w:r>
        <w:rPr>
          <w:w w:val="115"/>
        </w:rPr>
        <w:t>teachers</w:t>
      </w:r>
      <w:r>
        <w:rPr>
          <w:spacing w:val="-2"/>
          <w:w w:val="115"/>
        </w:rPr>
        <w:t xml:space="preserve"> </w:t>
      </w:r>
      <w:r>
        <w:rPr>
          <w:w w:val="115"/>
        </w:rPr>
        <w:t>can</w:t>
      </w:r>
      <w:r>
        <w:rPr>
          <w:spacing w:val="-2"/>
          <w:w w:val="115"/>
        </w:rPr>
        <w:t xml:space="preserve"> </w:t>
      </w:r>
      <w:r>
        <w:rPr>
          <w:w w:val="115"/>
        </w:rPr>
        <w:t>sanction</w:t>
      </w:r>
      <w:r>
        <w:rPr>
          <w:spacing w:val="-2"/>
          <w:w w:val="115"/>
        </w:rPr>
        <w:t xml:space="preserve"> </w:t>
      </w:r>
      <w:r>
        <w:rPr>
          <w:w w:val="115"/>
        </w:rPr>
        <w:t>pupils</w:t>
      </w:r>
      <w:r>
        <w:rPr>
          <w:spacing w:val="-2"/>
          <w:w w:val="115"/>
        </w:rPr>
        <w:t xml:space="preserve"> </w:t>
      </w:r>
      <w:r>
        <w:rPr>
          <w:w w:val="115"/>
        </w:rPr>
        <w:t>for</w:t>
      </w:r>
      <w:r>
        <w:rPr>
          <w:spacing w:val="-2"/>
          <w:w w:val="115"/>
        </w:rPr>
        <w:t xml:space="preserve"> </w:t>
      </w:r>
      <w:r>
        <w:rPr>
          <w:w w:val="115"/>
        </w:rPr>
        <w:t>breaching</w:t>
      </w:r>
      <w:r>
        <w:rPr>
          <w:spacing w:val="-2"/>
          <w:w w:val="115"/>
        </w:rPr>
        <w:t xml:space="preserve"> </w:t>
      </w:r>
      <w:r>
        <w:rPr>
          <w:w w:val="115"/>
        </w:rPr>
        <w:t>the school’s</w:t>
      </w:r>
      <w:r>
        <w:rPr>
          <w:spacing w:val="-18"/>
          <w:w w:val="115"/>
        </w:rPr>
        <w:t xml:space="preserve"> </w:t>
      </w:r>
      <w:r>
        <w:rPr>
          <w:w w:val="115"/>
        </w:rPr>
        <w:t>rules</w:t>
      </w:r>
      <w:r>
        <w:rPr>
          <w:spacing w:val="-18"/>
          <w:w w:val="115"/>
        </w:rPr>
        <w:t xml:space="preserve"> </w:t>
      </w:r>
      <w:r>
        <w:rPr>
          <w:w w:val="115"/>
        </w:rPr>
        <w:t>on</w:t>
      </w:r>
      <w:r>
        <w:rPr>
          <w:spacing w:val="-18"/>
          <w:w w:val="115"/>
        </w:rPr>
        <w:t xml:space="preserve"> </w:t>
      </w:r>
      <w:r>
        <w:rPr>
          <w:w w:val="115"/>
        </w:rPr>
        <w:t>appearance</w:t>
      </w:r>
      <w:r>
        <w:rPr>
          <w:spacing w:val="-18"/>
          <w:w w:val="115"/>
        </w:rPr>
        <w:t xml:space="preserve"> </w:t>
      </w:r>
      <w:r>
        <w:rPr>
          <w:w w:val="115"/>
        </w:rPr>
        <w:t>or</w:t>
      </w:r>
      <w:r>
        <w:rPr>
          <w:spacing w:val="-18"/>
          <w:w w:val="115"/>
        </w:rPr>
        <w:t xml:space="preserve"> </w:t>
      </w:r>
      <w:r>
        <w:rPr>
          <w:w w:val="115"/>
        </w:rPr>
        <w:t>uniform.</w:t>
      </w:r>
      <w:r>
        <w:rPr>
          <w:spacing w:val="-18"/>
          <w:w w:val="115"/>
        </w:rPr>
        <w:t xml:space="preserve"> </w:t>
      </w:r>
      <w:r>
        <w:rPr>
          <w:w w:val="115"/>
        </w:rPr>
        <w:t>The</w:t>
      </w:r>
      <w:r>
        <w:rPr>
          <w:spacing w:val="-18"/>
          <w:w w:val="115"/>
        </w:rPr>
        <w:t xml:space="preserve"> </w:t>
      </w:r>
      <w:r>
        <w:rPr>
          <w:w w:val="115"/>
        </w:rPr>
        <w:t>school expects</w:t>
      </w:r>
      <w:r>
        <w:rPr>
          <w:spacing w:val="-18"/>
          <w:w w:val="115"/>
        </w:rPr>
        <w:t xml:space="preserve"> </w:t>
      </w:r>
      <w:r>
        <w:rPr>
          <w:w w:val="115"/>
        </w:rPr>
        <w:t>this</w:t>
      </w:r>
      <w:r>
        <w:rPr>
          <w:spacing w:val="-18"/>
          <w:w w:val="115"/>
        </w:rPr>
        <w:t xml:space="preserve"> </w:t>
      </w:r>
      <w:r>
        <w:rPr>
          <w:w w:val="115"/>
        </w:rPr>
        <w:t>to</w:t>
      </w:r>
      <w:r>
        <w:rPr>
          <w:spacing w:val="-18"/>
          <w:w w:val="115"/>
        </w:rPr>
        <w:t xml:space="preserve"> </w:t>
      </w:r>
      <w:r>
        <w:rPr>
          <w:w w:val="115"/>
        </w:rPr>
        <w:t>be</w:t>
      </w:r>
      <w:r>
        <w:rPr>
          <w:spacing w:val="-18"/>
          <w:w w:val="115"/>
        </w:rPr>
        <w:t xml:space="preserve"> </w:t>
      </w:r>
      <w:r>
        <w:rPr>
          <w:w w:val="115"/>
        </w:rPr>
        <w:t>carried</w:t>
      </w:r>
      <w:r>
        <w:rPr>
          <w:spacing w:val="-18"/>
          <w:w w:val="115"/>
        </w:rPr>
        <w:t xml:space="preserve"> </w:t>
      </w:r>
      <w:r>
        <w:rPr>
          <w:w w:val="115"/>
        </w:rPr>
        <w:t>out</w:t>
      </w:r>
      <w:r>
        <w:rPr>
          <w:spacing w:val="-18"/>
          <w:w w:val="115"/>
        </w:rPr>
        <w:t xml:space="preserve"> </w:t>
      </w:r>
      <w:r>
        <w:rPr>
          <w:w w:val="115"/>
        </w:rPr>
        <w:t>in</w:t>
      </w:r>
      <w:r>
        <w:rPr>
          <w:spacing w:val="-18"/>
          <w:w w:val="115"/>
        </w:rPr>
        <w:t xml:space="preserve"> </w:t>
      </w:r>
      <w:r>
        <w:rPr>
          <w:w w:val="115"/>
        </w:rPr>
        <w:t>accordance</w:t>
      </w:r>
      <w:r>
        <w:rPr>
          <w:spacing w:val="-18"/>
          <w:w w:val="115"/>
        </w:rPr>
        <w:t xml:space="preserve"> </w:t>
      </w:r>
      <w:r>
        <w:rPr>
          <w:w w:val="115"/>
        </w:rPr>
        <w:t>with</w:t>
      </w:r>
      <w:r>
        <w:rPr>
          <w:spacing w:val="-18"/>
          <w:w w:val="115"/>
        </w:rPr>
        <w:t xml:space="preserve"> </w:t>
      </w:r>
      <w:r>
        <w:rPr>
          <w:w w:val="115"/>
        </w:rPr>
        <w:t xml:space="preserve">the </w:t>
      </w:r>
      <w:r>
        <w:rPr>
          <w:w w:val="110"/>
        </w:rPr>
        <w:t xml:space="preserve">school’s published behaviour policy. The school aims </w:t>
      </w:r>
      <w:r>
        <w:rPr>
          <w:spacing w:val="-2"/>
          <w:w w:val="115"/>
        </w:rPr>
        <w:t>to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deal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with</w:t>
      </w:r>
      <w:r>
        <w:rPr>
          <w:spacing w:val="-12"/>
          <w:w w:val="115"/>
        </w:rPr>
        <w:t xml:space="preserve"> </w:t>
      </w:r>
      <w:r w:rsidR="003A7C10">
        <w:rPr>
          <w:spacing w:val="-2"/>
          <w:w w:val="115"/>
        </w:rPr>
        <w:t>pupils’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non-compliance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in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 xml:space="preserve">proportionate </w:t>
      </w:r>
      <w:r>
        <w:rPr>
          <w:w w:val="115"/>
        </w:rPr>
        <w:t>and fair way.</w:t>
      </w:r>
    </w:p>
    <w:p w:rsidR="00A46B69" w:rsidRDefault="00A46B69" w14:paraId="2656E482" w14:textId="77777777">
      <w:pPr>
        <w:pStyle w:val="BodyText"/>
        <w:spacing w:before="215"/>
        <w:ind w:left="0"/>
      </w:pPr>
    </w:p>
    <w:p w:rsidR="00A46B69" w:rsidRDefault="0051028C" w14:paraId="6E890B17" w14:textId="77777777">
      <w:pPr>
        <w:pStyle w:val="Heading3"/>
        <w:numPr>
          <w:ilvl w:val="0"/>
          <w:numId w:val="1"/>
        </w:numPr>
        <w:tabs>
          <w:tab w:val="left" w:pos="861"/>
        </w:tabs>
      </w:pPr>
      <w:r>
        <w:rPr>
          <w:spacing w:val="-8"/>
        </w:rPr>
        <w:t>School</w:t>
      </w:r>
      <w:r>
        <w:rPr>
          <w:spacing w:val="4"/>
        </w:rPr>
        <w:t xml:space="preserve"> </w:t>
      </w:r>
      <w:r>
        <w:rPr>
          <w:spacing w:val="-8"/>
        </w:rPr>
        <w:t>uniform</w:t>
      </w:r>
      <w:r>
        <w:rPr>
          <w:spacing w:val="4"/>
        </w:rPr>
        <w:t xml:space="preserve"> </w:t>
      </w:r>
      <w:r>
        <w:rPr>
          <w:spacing w:val="-8"/>
        </w:rPr>
        <w:t>supplier</w:t>
      </w:r>
    </w:p>
    <w:p w:rsidR="00A46B69" w:rsidRDefault="0051028C" w14:paraId="1A7B7695" w14:textId="77777777">
      <w:pPr>
        <w:pStyle w:val="BodyText"/>
        <w:spacing w:line="350" w:lineRule="auto"/>
        <w:ind w:right="66"/>
      </w:pPr>
      <w:r>
        <w:rPr>
          <w:w w:val="105"/>
        </w:rPr>
        <w:t xml:space="preserve">The school’s current school uniform supplier is: </w:t>
      </w:r>
      <w:proofErr w:type="spellStart"/>
      <w:r>
        <w:rPr>
          <w:w w:val="105"/>
        </w:rPr>
        <w:t>Shotbowl</w:t>
      </w:r>
      <w:proofErr w:type="spellEnd"/>
      <w:r>
        <w:rPr>
          <w:w w:val="105"/>
        </w:rPr>
        <w:t xml:space="preserve"> Ltd</w:t>
      </w:r>
    </w:p>
    <w:p w:rsidR="00A46B69" w:rsidRDefault="0051028C" w14:paraId="0D80E41C" w14:textId="77777777">
      <w:pPr>
        <w:pStyle w:val="BodyText"/>
        <w:spacing w:before="2" w:line="350" w:lineRule="auto"/>
        <w:ind w:right="2912"/>
      </w:pPr>
      <w:r>
        <w:rPr>
          <w:w w:val="105"/>
        </w:rPr>
        <w:t>Unit</w:t>
      </w:r>
      <w:r>
        <w:rPr>
          <w:spacing w:val="-8"/>
          <w:w w:val="105"/>
        </w:rPr>
        <w:t xml:space="preserve"> </w:t>
      </w:r>
      <w:r>
        <w:rPr>
          <w:w w:val="105"/>
        </w:rPr>
        <w:t>2</w:t>
      </w:r>
      <w:r>
        <w:rPr>
          <w:spacing w:val="-8"/>
          <w:w w:val="105"/>
        </w:rPr>
        <w:t xml:space="preserve"> </w:t>
      </w:r>
      <w:r>
        <w:rPr>
          <w:w w:val="105"/>
        </w:rPr>
        <w:t>Blenheim</w:t>
      </w:r>
      <w:r>
        <w:rPr>
          <w:spacing w:val="-8"/>
          <w:w w:val="105"/>
        </w:rPr>
        <w:t xml:space="preserve"> </w:t>
      </w:r>
      <w:r>
        <w:rPr>
          <w:w w:val="105"/>
        </w:rPr>
        <w:t xml:space="preserve">Way Northfields Ind Est Market Deeping </w:t>
      </w:r>
      <w:r>
        <w:rPr>
          <w:spacing w:val="-2"/>
          <w:w w:val="105"/>
        </w:rPr>
        <w:t>Peterborough</w:t>
      </w:r>
    </w:p>
    <w:p w:rsidR="00A46B69" w:rsidRDefault="0051028C" w14:paraId="24BBBF92" w14:textId="77777777">
      <w:pPr>
        <w:pStyle w:val="BodyText"/>
        <w:spacing w:before="4"/>
        <w:jc w:val="both"/>
      </w:pPr>
      <w:r>
        <w:t>PE6</w:t>
      </w:r>
      <w:r>
        <w:rPr>
          <w:spacing w:val="-5"/>
        </w:rPr>
        <w:t xml:space="preserve"> 8LD</w:t>
      </w:r>
    </w:p>
    <w:p w:rsidR="00A46B69" w:rsidRDefault="0051028C" w14:paraId="51B0FCC2" w14:textId="77777777">
      <w:pPr>
        <w:pStyle w:val="BodyText"/>
        <w:jc w:val="both"/>
      </w:pPr>
      <w:r>
        <w:t>Tel:</w:t>
      </w:r>
      <w:r>
        <w:rPr>
          <w:spacing w:val="1"/>
        </w:rPr>
        <w:t xml:space="preserve"> </w:t>
      </w:r>
      <w:r>
        <w:t>01778</w:t>
      </w:r>
      <w:r>
        <w:rPr>
          <w:spacing w:val="2"/>
        </w:rPr>
        <w:t xml:space="preserve"> </w:t>
      </w:r>
      <w:r>
        <w:t>348788Email:</w:t>
      </w:r>
      <w:r>
        <w:rPr>
          <w:spacing w:val="1"/>
        </w:rPr>
        <w:t xml:space="preserve"> </w:t>
      </w:r>
      <w:hyperlink r:id="rId9">
        <w:r>
          <w:rPr>
            <w:spacing w:val="-2"/>
          </w:rPr>
          <w:t>shop@shotbowl.com</w:t>
        </w:r>
      </w:hyperlink>
    </w:p>
    <w:p w:rsidR="00A46B69" w:rsidRDefault="00A46B69" w14:paraId="0DDD8B93" w14:textId="77777777">
      <w:pPr>
        <w:pStyle w:val="BodyText"/>
        <w:spacing w:before="224"/>
        <w:ind w:left="0"/>
      </w:pPr>
    </w:p>
    <w:p w:rsidR="00A46B69" w:rsidRDefault="0051028C" w14:paraId="07404BDD" w14:textId="77777777">
      <w:pPr>
        <w:pStyle w:val="Heading3"/>
        <w:numPr>
          <w:ilvl w:val="0"/>
          <w:numId w:val="1"/>
        </w:numPr>
        <w:tabs>
          <w:tab w:val="left" w:pos="860"/>
        </w:tabs>
        <w:ind w:left="860" w:hanging="719"/>
        <w:jc w:val="both"/>
      </w:pPr>
      <w:r>
        <w:rPr>
          <w:w w:val="90"/>
        </w:rPr>
        <w:t>Uniform</w:t>
      </w:r>
      <w:r>
        <w:rPr>
          <w:spacing w:val="-6"/>
        </w:rPr>
        <w:t xml:space="preserve"> </w:t>
      </w:r>
      <w:r>
        <w:rPr>
          <w:spacing w:val="-2"/>
        </w:rPr>
        <w:t>assistance</w:t>
      </w:r>
    </w:p>
    <w:p w:rsidR="00A46B69" w:rsidRDefault="0051028C" w14:paraId="48AB1F5F" w14:textId="77777777">
      <w:pPr>
        <w:pStyle w:val="BodyText"/>
        <w:ind w:right="479"/>
        <w:jc w:val="both"/>
      </w:pPr>
      <w:r>
        <w:rPr>
          <w:w w:val="110"/>
        </w:rPr>
        <w:t>The</w:t>
      </w:r>
      <w:r>
        <w:rPr>
          <w:spacing w:val="-4"/>
          <w:w w:val="110"/>
        </w:rPr>
        <w:t xml:space="preserve"> </w:t>
      </w:r>
      <w:r>
        <w:rPr>
          <w:w w:val="110"/>
        </w:rPr>
        <w:t>school</w:t>
      </w:r>
      <w:r>
        <w:rPr>
          <w:spacing w:val="-4"/>
          <w:w w:val="110"/>
        </w:rPr>
        <w:t xml:space="preserve"> </w:t>
      </w:r>
      <w:r>
        <w:rPr>
          <w:w w:val="110"/>
        </w:rPr>
        <w:t>will</w:t>
      </w:r>
      <w:r>
        <w:rPr>
          <w:spacing w:val="-4"/>
          <w:w w:val="110"/>
        </w:rPr>
        <w:t xml:space="preserve"> </w:t>
      </w:r>
      <w:r>
        <w:rPr>
          <w:w w:val="110"/>
        </w:rPr>
        <w:t>support</w:t>
      </w:r>
      <w:r>
        <w:rPr>
          <w:spacing w:val="-4"/>
          <w:w w:val="110"/>
        </w:rPr>
        <w:t xml:space="preserve"> </w:t>
      </w:r>
      <w:r>
        <w:rPr>
          <w:w w:val="110"/>
        </w:rPr>
        <w:t>disadvantaged</w:t>
      </w:r>
      <w:r>
        <w:rPr>
          <w:spacing w:val="-4"/>
          <w:w w:val="110"/>
        </w:rPr>
        <w:t xml:space="preserve"> </w:t>
      </w:r>
      <w:r>
        <w:rPr>
          <w:w w:val="110"/>
        </w:rPr>
        <w:t>families</w:t>
      </w:r>
      <w:r>
        <w:rPr>
          <w:spacing w:val="-4"/>
          <w:w w:val="110"/>
        </w:rPr>
        <w:t xml:space="preserve"> </w:t>
      </w:r>
      <w:r>
        <w:rPr>
          <w:w w:val="110"/>
        </w:rPr>
        <w:t>in meeting</w:t>
      </w:r>
      <w:r>
        <w:rPr>
          <w:spacing w:val="-17"/>
          <w:w w:val="110"/>
        </w:rPr>
        <w:t xml:space="preserve"> </w:t>
      </w:r>
      <w:r>
        <w:rPr>
          <w:w w:val="110"/>
        </w:rPr>
        <w:t>the</w:t>
      </w:r>
      <w:r>
        <w:rPr>
          <w:spacing w:val="-17"/>
          <w:w w:val="110"/>
        </w:rPr>
        <w:t xml:space="preserve"> </w:t>
      </w:r>
      <w:r>
        <w:rPr>
          <w:w w:val="110"/>
        </w:rPr>
        <w:t>costs</w:t>
      </w:r>
      <w:r>
        <w:rPr>
          <w:spacing w:val="-17"/>
          <w:w w:val="110"/>
        </w:rPr>
        <w:t xml:space="preserve"> </w:t>
      </w:r>
      <w:r>
        <w:rPr>
          <w:w w:val="110"/>
        </w:rPr>
        <w:t>of</w:t>
      </w:r>
      <w:r>
        <w:rPr>
          <w:spacing w:val="-17"/>
          <w:w w:val="110"/>
        </w:rPr>
        <w:t xml:space="preserve"> </w:t>
      </w:r>
      <w:r>
        <w:rPr>
          <w:w w:val="110"/>
        </w:rPr>
        <w:t>uniforms.</w:t>
      </w:r>
      <w:r>
        <w:rPr>
          <w:spacing w:val="-17"/>
          <w:w w:val="110"/>
        </w:rPr>
        <w:t xml:space="preserve"> </w:t>
      </w:r>
      <w:r>
        <w:rPr>
          <w:w w:val="110"/>
        </w:rPr>
        <w:t>The</w:t>
      </w:r>
      <w:r>
        <w:rPr>
          <w:spacing w:val="-17"/>
          <w:w w:val="110"/>
        </w:rPr>
        <w:t xml:space="preserve"> </w:t>
      </w:r>
      <w:r>
        <w:rPr>
          <w:w w:val="110"/>
        </w:rPr>
        <w:t>budget</w:t>
      </w:r>
      <w:r>
        <w:rPr>
          <w:spacing w:val="-17"/>
          <w:w w:val="110"/>
        </w:rPr>
        <w:t xml:space="preserve"> </w:t>
      </w:r>
      <w:r>
        <w:rPr>
          <w:w w:val="110"/>
        </w:rPr>
        <w:t>for</w:t>
      </w:r>
      <w:r>
        <w:rPr>
          <w:spacing w:val="-17"/>
          <w:w w:val="110"/>
        </w:rPr>
        <w:t xml:space="preserve"> </w:t>
      </w:r>
      <w:r>
        <w:rPr>
          <w:w w:val="110"/>
        </w:rPr>
        <w:t>the school</w:t>
      </w:r>
      <w:r>
        <w:rPr>
          <w:spacing w:val="-6"/>
          <w:w w:val="110"/>
        </w:rPr>
        <w:t xml:space="preserve"> </w:t>
      </w:r>
      <w:r>
        <w:rPr>
          <w:w w:val="110"/>
        </w:rPr>
        <w:t>uniform</w:t>
      </w:r>
      <w:r>
        <w:rPr>
          <w:spacing w:val="-6"/>
          <w:w w:val="110"/>
        </w:rPr>
        <w:t xml:space="preserve"> </w:t>
      </w:r>
      <w:r>
        <w:rPr>
          <w:w w:val="110"/>
        </w:rPr>
        <w:t>assistance</w:t>
      </w:r>
      <w:r>
        <w:rPr>
          <w:spacing w:val="-6"/>
          <w:w w:val="110"/>
        </w:rPr>
        <w:t xml:space="preserve"> </w:t>
      </w:r>
      <w:r>
        <w:rPr>
          <w:w w:val="110"/>
        </w:rPr>
        <w:t>scheme</w:t>
      </w:r>
      <w:r>
        <w:rPr>
          <w:spacing w:val="-6"/>
          <w:w w:val="110"/>
        </w:rPr>
        <w:t xml:space="preserve"> </w:t>
      </w:r>
      <w:r>
        <w:rPr>
          <w:w w:val="110"/>
        </w:rPr>
        <w:t>will</w:t>
      </w:r>
      <w:r>
        <w:rPr>
          <w:spacing w:val="-6"/>
          <w:w w:val="110"/>
        </w:rPr>
        <w:t xml:space="preserve"> </w:t>
      </w:r>
      <w:r>
        <w:rPr>
          <w:w w:val="110"/>
        </w:rPr>
        <w:t>be</w:t>
      </w:r>
      <w:r>
        <w:rPr>
          <w:spacing w:val="-6"/>
          <w:w w:val="110"/>
        </w:rPr>
        <w:t xml:space="preserve"> </w:t>
      </w:r>
      <w:r>
        <w:rPr>
          <w:w w:val="110"/>
        </w:rPr>
        <w:t>derived from pupil premium funds.</w:t>
      </w:r>
    </w:p>
    <w:p w:rsidR="00A46B69" w:rsidRDefault="0051028C" w14:paraId="67DF614B" w14:textId="77777777">
      <w:pPr>
        <w:pStyle w:val="BodyText"/>
        <w:spacing w:before="108"/>
      </w:pPr>
      <w:r>
        <w:rPr>
          <w:w w:val="110"/>
        </w:rPr>
        <w:t>For parents to claim school uniform assistance, their children</w:t>
      </w:r>
      <w:r>
        <w:rPr>
          <w:spacing w:val="-2"/>
          <w:w w:val="110"/>
        </w:rPr>
        <w:t xml:space="preserve"> </w:t>
      </w:r>
      <w:r>
        <w:rPr>
          <w:w w:val="110"/>
        </w:rPr>
        <w:t>should</w:t>
      </w:r>
      <w:r>
        <w:rPr>
          <w:spacing w:val="-2"/>
          <w:w w:val="110"/>
        </w:rPr>
        <w:t xml:space="preserve"> </w:t>
      </w:r>
      <w:r>
        <w:rPr>
          <w:w w:val="110"/>
        </w:rPr>
        <w:t>be</w:t>
      </w:r>
      <w:r>
        <w:rPr>
          <w:spacing w:val="-2"/>
          <w:w w:val="110"/>
        </w:rPr>
        <w:t xml:space="preserve"> </w:t>
      </w:r>
      <w:r>
        <w:rPr>
          <w:w w:val="110"/>
        </w:rPr>
        <w:t>eligible</w:t>
      </w:r>
      <w:r>
        <w:rPr>
          <w:spacing w:val="-2"/>
          <w:w w:val="110"/>
        </w:rPr>
        <w:t xml:space="preserve"> </w:t>
      </w:r>
      <w:r>
        <w:rPr>
          <w:w w:val="110"/>
        </w:rPr>
        <w:t>for</w:t>
      </w:r>
      <w:r>
        <w:rPr>
          <w:spacing w:val="-2"/>
          <w:w w:val="110"/>
        </w:rPr>
        <w:t xml:space="preserve"> </w:t>
      </w:r>
      <w:r>
        <w:rPr>
          <w:w w:val="110"/>
        </w:rPr>
        <w:t>FSM.</w:t>
      </w:r>
      <w:r>
        <w:rPr>
          <w:spacing w:val="-2"/>
          <w:w w:val="110"/>
        </w:rPr>
        <w:t xml:space="preserve"> </w:t>
      </w:r>
      <w:r>
        <w:rPr>
          <w:w w:val="110"/>
        </w:rPr>
        <w:t>Eligibility</w:t>
      </w:r>
      <w:r>
        <w:rPr>
          <w:spacing w:val="-2"/>
          <w:w w:val="110"/>
        </w:rPr>
        <w:t xml:space="preserve"> </w:t>
      </w:r>
      <w:r>
        <w:rPr>
          <w:w w:val="110"/>
        </w:rPr>
        <w:t>will</w:t>
      </w:r>
      <w:r>
        <w:rPr>
          <w:spacing w:val="-2"/>
          <w:w w:val="110"/>
        </w:rPr>
        <w:t xml:space="preserve"> </w:t>
      </w:r>
      <w:r>
        <w:rPr>
          <w:w w:val="110"/>
        </w:rPr>
        <w:t>be determined by checking original documents from the relevant</w:t>
      </w:r>
      <w:r>
        <w:rPr>
          <w:spacing w:val="-2"/>
          <w:w w:val="110"/>
        </w:rPr>
        <w:t xml:space="preserve"> </w:t>
      </w:r>
      <w:r>
        <w:rPr>
          <w:w w:val="110"/>
        </w:rPr>
        <w:t>authority,</w:t>
      </w:r>
      <w:r>
        <w:rPr>
          <w:spacing w:val="-2"/>
          <w:w w:val="110"/>
        </w:rPr>
        <w:t xml:space="preserve"> </w:t>
      </w:r>
      <w:r>
        <w:rPr>
          <w:w w:val="110"/>
        </w:rPr>
        <w:t>detailing</w:t>
      </w:r>
      <w:r>
        <w:rPr>
          <w:spacing w:val="-2"/>
          <w:w w:val="110"/>
        </w:rPr>
        <w:t xml:space="preserve"> </w:t>
      </w:r>
      <w:r>
        <w:rPr>
          <w:w w:val="110"/>
        </w:rPr>
        <w:t>receipt</w:t>
      </w:r>
      <w:r>
        <w:rPr>
          <w:spacing w:val="-2"/>
          <w:w w:val="110"/>
        </w:rPr>
        <w:t xml:space="preserve"> </w:t>
      </w:r>
      <w:r>
        <w:rPr>
          <w:w w:val="110"/>
        </w:rPr>
        <w:t>of</w:t>
      </w:r>
      <w:r>
        <w:rPr>
          <w:spacing w:val="-2"/>
          <w:w w:val="110"/>
        </w:rPr>
        <w:t xml:space="preserve"> </w:t>
      </w:r>
      <w:r>
        <w:rPr>
          <w:w w:val="110"/>
        </w:rPr>
        <w:t>the</w:t>
      </w:r>
      <w:r>
        <w:rPr>
          <w:spacing w:val="-2"/>
          <w:w w:val="110"/>
        </w:rPr>
        <w:t xml:space="preserve"> </w:t>
      </w:r>
      <w:r>
        <w:rPr>
          <w:w w:val="110"/>
        </w:rPr>
        <w:t>benefit</w:t>
      </w:r>
      <w:r>
        <w:rPr>
          <w:spacing w:val="-2"/>
          <w:w w:val="110"/>
        </w:rPr>
        <w:t xml:space="preserve"> </w:t>
      </w:r>
      <w:r>
        <w:rPr>
          <w:w w:val="110"/>
        </w:rPr>
        <w:t>and the address of the pupil.</w:t>
      </w:r>
    </w:p>
    <w:p w:rsidR="00A46B69" w:rsidRDefault="0051028C" w14:paraId="7FA455A8" w14:textId="2B689346">
      <w:pPr>
        <w:pStyle w:val="BodyText"/>
        <w:spacing w:before="106"/>
      </w:pPr>
      <w:r>
        <w:rPr>
          <w:w w:val="110"/>
        </w:rPr>
        <w:t>Families who meet the criteria will be asked to con</w:t>
      </w:r>
      <w:r>
        <w:rPr>
          <w:w w:val="110"/>
        </w:rPr>
        <w:t xml:space="preserve">tact the school finance office via </w:t>
      </w:r>
      <w:r w:rsidR="003A7C10">
        <w:rPr>
          <w:w w:val="110"/>
        </w:rPr>
        <w:t>enquiries</w:t>
      </w:r>
      <w:r>
        <w:rPr>
          <w:w w:val="110"/>
        </w:rPr>
        <w:t xml:space="preserve">, who will </w:t>
      </w:r>
      <w:r>
        <w:t>then</w:t>
      </w:r>
      <w:r>
        <w:rPr>
          <w:spacing w:val="39"/>
        </w:rPr>
        <w:t xml:space="preserve"> </w:t>
      </w:r>
      <w:r>
        <w:t>inform</w:t>
      </w:r>
      <w:r>
        <w:rPr>
          <w:spacing w:val="39"/>
        </w:rPr>
        <w:t xml:space="preserve"> </w:t>
      </w:r>
      <w:r>
        <w:t>our</w:t>
      </w:r>
      <w:r>
        <w:rPr>
          <w:spacing w:val="39"/>
        </w:rPr>
        <w:t xml:space="preserve"> </w:t>
      </w:r>
      <w:r>
        <w:t>provider</w:t>
      </w:r>
      <w:r>
        <w:rPr>
          <w:spacing w:val="39"/>
        </w:rPr>
        <w:t xml:space="preserve"> </w:t>
      </w:r>
      <w:r>
        <w:t>(</w:t>
      </w:r>
      <w:proofErr w:type="spellStart"/>
      <w:r>
        <w:t>Shotbowl</w:t>
      </w:r>
      <w:proofErr w:type="spellEnd"/>
      <w:r>
        <w:t>).</w:t>
      </w:r>
      <w:r>
        <w:rPr>
          <w:spacing w:val="39"/>
        </w:rPr>
        <w:t xml:space="preserve"> </w:t>
      </w:r>
      <w:r>
        <w:t>Each</w:t>
      </w:r>
      <w:r>
        <w:rPr>
          <w:spacing w:val="39"/>
        </w:rPr>
        <w:t xml:space="preserve"> </w:t>
      </w:r>
      <w:r>
        <w:t>child</w:t>
      </w:r>
      <w:r>
        <w:rPr>
          <w:spacing w:val="39"/>
        </w:rPr>
        <w:t xml:space="preserve"> </w:t>
      </w:r>
      <w:r>
        <w:t>is</w:t>
      </w:r>
      <w:r>
        <w:rPr>
          <w:spacing w:val="39"/>
        </w:rPr>
        <w:t xml:space="preserve"> </w:t>
      </w:r>
      <w:r w:rsidR="003A7C10">
        <w:t>entit</w:t>
      </w:r>
      <w:r w:rsidR="003A7C10">
        <w:rPr>
          <w:w w:val="110"/>
        </w:rPr>
        <w:t>led</w:t>
      </w:r>
      <w:r>
        <w:rPr>
          <w:w w:val="110"/>
        </w:rPr>
        <w:t xml:space="preserve"> to one uniform bundle as described </w:t>
      </w:r>
      <w:r w:rsidR="003A7C10">
        <w:rPr>
          <w:w w:val="110"/>
        </w:rPr>
        <w:t>below.</w:t>
      </w:r>
    </w:p>
    <w:p w:rsidR="00A46B69" w:rsidRDefault="0051028C" w14:paraId="5E76FEF2" w14:textId="1F0FB966">
      <w:pPr>
        <w:pStyle w:val="BodyText"/>
        <w:spacing w:before="108"/>
      </w:pPr>
      <w:r>
        <w:rPr>
          <w:w w:val="110"/>
        </w:rPr>
        <w:t>One</w:t>
      </w:r>
      <w:r>
        <w:rPr>
          <w:spacing w:val="-18"/>
          <w:w w:val="110"/>
        </w:rPr>
        <w:t xml:space="preserve"> </w:t>
      </w:r>
      <w:r>
        <w:rPr>
          <w:w w:val="110"/>
        </w:rPr>
        <w:t>Blazer,</w:t>
      </w:r>
      <w:r>
        <w:rPr>
          <w:spacing w:val="-17"/>
          <w:w w:val="110"/>
        </w:rPr>
        <w:t xml:space="preserve"> </w:t>
      </w:r>
      <w:r>
        <w:rPr>
          <w:w w:val="110"/>
        </w:rPr>
        <w:t>one</w:t>
      </w:r>
      <w:r>
        <w:rPr>
          <w:spacing w:val="-17"/>
          <w:w w:val="110"/>
        </w:rPr>
        <w:t xml:space="preserve"> </w:t>
      </w:r>
      <w:r>
        <w:rPr>
          <w:w w:val="110"/>
        </w:rPr>
        <w:t>pair</w:t>
      </w:r>
      <w:r>
        <w:rPr>
          <w:spacing w:val="-17"/>
          <w:w w:val="110"/>
        </w:rPr>
        <w:t xml:space="preserve"> </w:t>
      </w:r>
      <w:r>
        <w:rPr>
          <w:w w:val="110"/>
        </w:rPr>
        <w:t>of</w:t>
      </w:r>
      <w:r>
        <w:rPr>
          <w:spacing w:val="-17"/>
          <w:w w:val="110"/>
        </w:rPr>
        <w:t xml:space="preserve"> </w:t>
      </w:r>
      <w:r w:rsidR="003A7C10">
        <w:rPr>
          <w:w w:val="110"/>
        </w:rPr>
        <w:t>trousers</w:t>
      </w:r>
      <w:r>
        <w:rPr>
          <w:spacing w:val="-18"/>
          <w:w w:val="110"/>
        </w:rPr>
        <w:t xml:space="preserve"> </w:t>
      </w:r>
      <w:r>
        <w:rPr>
          <w:w w:val="110"/>
        </w:rPr>
        <w:t>or</w:t>
      </w:r>
      <w:r>
        <w:rPr>
          <w:spacing w:val="-17"/>
          <w:w w:val="110"/>
        </w:rPr>
        <w:t xml:space="preserve"> </w:t>
      </w:r>
      <w:r>
        <w:rPr>
          <w:w w:val="110"/>
        </w:rPr>
        <w:t>a</w:t>
      </w:r>
      <w:r>
        <w:rPr>
          <w:spacing w:val="-17"/>
          <w:w w:val="110"/>
        </w:rPr>
        <w:t xml:space="preserve"> </w:t>
      </w:r>
      <w:r>
        <w:rPr>
          <w:w w:val="110"/>
        </w:rPr>
        <w:t>skirt,</w:t>
      </w:r>
      <w:r>
        <w:rPr>
          <w:spacing w:val="-17"/>
          <w:w w:val="110"/>
        </w:rPr>
        <w:t xml:space="preserve"> </w:t>
      </w:r>
      <w:r>
        <w:rPr>
          <w:w w:val="110"/>
        </w:rPr>
        <w:t>one</w:t>
      </w:r>
      <w:r>
        <w:rPr>
          <w:spacing w:val="-17"/>
          <w:w w:val="110"/>
        </w:rPr>
        <w:t xml:space="preserve"> </w:t>
      </w:r>
      <w:r>
        <w:rPr>
          <w:w w:val="110"/>
        </w:rPr>
        <w:t>tie,</w:t>
      </w:r>
      <w:r>
        <w:rPr>
          <w:spacing w:val="-18"/>
          <w:w w:val="110"/>
        </w:rPr>
        <w:t xml:space="preserve"> </w:t>
      </w:r>
      <w:r>
        <w:rPr>
          <w:w w:val="110"/>
        </w:rPr>
        <w:t xml:space="preserve">pack </w:t>
      </w:r>
      <w:r>
        <w:t>of</w:t>
      </w:r>
      <w:r>
        <w:rPr>
          <w:spacing w:val="14"/>
        </w:rPr>
        <w:t xml:space="preserve"> </w:t>
      </w:r>
      <w:r>
        <w:t>2</w:t>
      </w:r>
      <w:r>
        <w:rPr>
          <w:spacing w:val="15"/>
        </w:rPr>
        <w:t xml:space="preserve"> </w:t>
      </w:r>
      <w:r>
        <w:t>pinstriped</w:t>
      </w:r>
      <w:r>
        <w:rPr>
          <w:spacing w:val="15"/>
        </w:rPr>
        <w:t xml:space="preserve"> </w:t>
      </w:r>
      <w:r>
        <w:t>blouses</w:t>
      </w:r>
      <w:r>
        <w:rPr>
          <w:spacing w:val="15"/>
        </w:rPr>
        <w:t xml:space="preserve"> </w:t>
      </w:r>
      <w:r>
        <w:t>(girls)</w:t>
      </w:r>
      <w:r>
        <w:rPr>
          <w:spacing w:val="14"/>
        </w:rPr>
        <w:t xml:space="preserve"> </w:t>
      </w:r>
      <w:r>
        <w:t>one</w:t>
      </w:r>
      <w:r>
        <w:rPr>
          <w:spacing w:val="15"/>
        </w:rPr>
        <w:t xml:space="preserve"> </w:t>
      </w:r>
      <w:r>
        <w:t>pair</w:t>
      </w:r>
      <w:r>
        <w:rPr>
          <w:spacing w:val="15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PE</w:t>
      </w:r>
      <w:r>
        <w:rPr>
          <w:spacing w:val="15"/>
        </w:rPr>
        <w:t xml:space="preserve"> </w:t>
      </w:r>
      <w:r>
        <w:t>shorts</w:t>
      </w:r>
      <w:r>
        <w:rPr>
          <w:spacing w:val="14"/>
        </w:rPr>
        <w:t xml:space="preserve"> </w:t>
      </w:r>
      <w:r>
        <w:t>or</w:t>
      </w:r>
      <w:r>
        <w:rPr>
          <w:spacing w:val="15"/>
        </w:rPr>
        <w:t xml:space="preserve"> </w:t>
      </w:r>
      <w:r>
        <w:rPr>
          <w:spacing w:val="-10"/>
        </w:rPr>
        <w:t>a</w:t>
      </w:r>
    </w:p>
    <w:p w:rsidR="00A46B69" w:rsidRDefault="00A46B69" w14:paraId="161F7FEE" w14:textId="77777777">
      <w:pPr>
        <w:pStyle w:val="BodyText"/>
        <w:sectPr w:rsidR="00A46B69">
          <w:pgSz w:w="11910" w:h="16840" w:orient="portrait"/>
          <w:pgMar w:top="420" w:right="566" w:bottom="280" w:left="425" w:header="720" w:footer="720" w:gutter="0"/>
          <w:cols w:equalWidth="0" w:space="720" w:num="2">
            <w:col w:w="5407" w:space="121"/>
            <w:col w:w="5391"/>
          </w:cols>
        </w:sectPr>
      </w:pPr>
    </w:p>
    <w:p w:rsidR="00A46B69" w:rsidRDefault="0051028C" w14:paraId="517B8428" w14:textId="77777777">
      <w:pPr>
        <w:pStyle w:val="BodyText"/>
        <w:spacing w:before="76"/>
      </w:pPr>
      <w:r>
        <w:rPr>
          <w:w w:val="110"/>
        </w:rPr>
        <w:lastRenderedPageBreak/>
        <w:t>skort,</w:t>
      </w:r>
      <w:r>
        <w:rPr>
          <w:spacing w:val="-18"/>
          <w:w w:val="110"/>
        </w:rPr>
        <w:t xml:space="preserve"> </w:t>
      </w:r>
      <w:r>
        <w:rPr>
          <w:w w:val="110"/>
        </w:rPr>
        <w:t>one</w:t>
      </w:r>
      <w:r>
        <w:rPr>
          <w:spacing w:val="-17"/>
          <w:w w:val="110"/>
        </w:rPr>
        <w:t xml:space="preserve"> </w:t>
      </w:r>
      <w:r>
        <w:rPr>
          <w:w w:val="110"/>
        </w:rPr>
        <w:t>Polo</w:t>
      </w:r>
      <w:r>
        <w:rPr>
          <w:spacing w:val="-17"/>
          <w:w w:val="110"/>
        </w:rPr>
        <w:t xml:space="preserve"> </w:t>
      </w:r>
      <w:r>
        <w:rPr>
          <w:w w:val="110"/>
        </w:rPr>
        <w:t>shirt,</w:t>
      </w:r>
      <w:r>
        <w:rPr>
          <w:spacing w:val="-17"/>
          <w:w w:val="110"/>
        </w:rPr>
        <w:t xml:space="preserve"> </w:t>
      </w:r>
      <w:r>
        <w:rPr>
          <w:w w:val="110"/>
        </w:rPr>
        <w:t>one</w:t>
      </w:r>
      <w:r>
        <w:rPr>
          <w:spacing w:val="-17"/>
          <w:w w:val="110"/>
        </w:rPr>
        <w:t xml:space="preserve"> </w:t>
      </w:r>
      <w:r>
        <w:rPr>
          <w:w w:val="110"/>
        </w:rPr>
        <w:t>rugby</w:t>
      </w:r>
      <w:r>
        <w:rPr>
          <w:spacing w:val="-18"/>
          <w:w w:val="110"/>
        </w:rPr>
        <w:t xml:space="preserve"> </w:t>
      </w:r>
      <w:r>
        <w:rPr>
          <w:w w:val="110"/>
        </w:rPr>
        <w:t>shirt</w:t>
      </w:r>
      <w:r>
        <w:rPr>
          <w:spacing w:val="-17"/>
          <w:w w:val="110"/>
        </w:rPr>
        <w:t xml:space="preserve"> </w:t>
      </w:r>
      <w:r>
        <w:rPr>
          <w:w w:val="110"/>
        </w:rPr>
        <w:t>or</w:t>
      </w:r>
      <w:r>
        <w:rPr>
          <w:spacing w:val="-17"/>
          <w:w w:val="110"/>
        </w:rPr>
        <w:t xml:space="preserve"> </w:t>
      </w:r>
      <w:r>
        <w:rPr>
          <w:w w:val="110"/>
        </w:rPr>
        <w:t>hoodie</w:t>
      </w:r>
      <w:r>
        <w:rPr>
          <w:spacing w:val="-17"/>
          <w:w w:val="110"/>
        </w:rPr>
        <w:t xml:space="preserve"> </w:t>
      </w:r>
      <w:r>
        <w:rPr>
          <w:w w:val="110"/>
        </w:rPr>
        <w:t>and</w:t>
      </w:r>
      <w:r>
        <w:rPr>
          <w:spacing w:val="-17"/>
          <w:w w:val="110"/>
        </w:rPr>
        <w:t xml:space="preserve"> </w:t>
      </w:r>
      <w:r>
        <w:rPr>
          <w:w w:val="110"/>
        </w:rPr>
        <w:t>one pair of PE socks.</w:t>
      </w:r>
    </w:p>
    <w:p w:rsidR="00A46B69" w:rsidRDefault="0051028C" w14:paraId="0A89E34D" w14:textId="77777777">
      <w:pPr>
        <w:pStyle w:val="BodyText"/>
        <w:spacing w:before="111"/>
      </w:pPr>
      <w:r>
        <w:rPr>
          <w:w w:val="110"/>
        </w:rPr>
        <w:t>Parents</w:t>
      </w:r>
      <w:r>
        <w:rPr>
          <w:spacing w:val="-14"/>
          <w:w w:val="110"/>
        </w:rPr>
        <w:t xml:space="preserve"> </w:t>
      </w:r>
      <w:r>
        <w:rPr>
          <w:w w:val="110"/>
        </w:rPr>
        <w:t>will</w:t>
      </w:r>
      <w:r>
        <w:rPr>
          <w:spacing w:val="-14"/>
          <w:w w:val="110"/>
        </w:rPr>
        <w:t xml:space="preserve"> </w:t>
      </w:r>
      <w:r>
        <w:rPr>
          <w:w w:val="110"/>
        </w:rPr>
        <w:t>be</w:t>
      </w:r>
      <w:r>
        <w:rPr>
          <w:spacing w:val="-14"/>
          <w:w w:val="110"/>
        </w:rPr>
        <w:t xml:space="preserve"> </w:t>
      </w:r>
      <w:r>
        <w:rPr>
          <w:w w:val="110"/>
        </w:rPr>
        <w:t>invited</w:t>
      </w:r>
      <w:r>
        <w:rPr>
          <w:spacing w:val="-14"/>
          <w:w w:val="110"/>
        </w:rPr>
        <w:t xml:space="preserve"> </w:t>
      </w:r>
      <w:r>
        <w:rPr>
          <w:w w:val="110"/>
        </w:rPr>
        <w:t>to</w:t>
      </w:r>
      <w:r>
        <w:rPr>
          <w:spacing w:val="-14"/>
          <w:w w:val="110"/>
        </w:rPr>
        <w:t xml:space="preserve"> </w:t>
      </w:r>
      <w:r>
        <w:rPr>
          <w:w w:val="110"/>
        </w:rPr>
        <w:t>donate</w:t>
      </w:r>
      <w:r>
        <w:rPr>
          <w:spacing w:val="-14"/>
          <w:w w:val="110"/>
        </w:rPr>
        <w:t xml:space="preserve"> </w:t>
      </w:r>
      <w:r>
        <w:rPr>
          <w:w w:val="110"/>
        </w:rPr>
        <w:t>their</w:t>
      </w:r>
      <w:r>
        <w:rPr>
          <w:spacing w:val="-14"/>
          <w:w w:val="110"/>
        </w:rPr>
        <w:t xml:space="preserve"> </w:t>
      </w:r>
      <w:r>
        <w:rPr>
          <w:w w:val="110"/>
        </w:rPr>
        <w:t>child’s</w:t>
      </w:r>
      <w:r>
        <w:rPr>
          <w:spacing w:val="-14"/>
          <w:w w:val="110"/>
        </w:rPr>
        <w:t xml:space="preserve"> </w:t>
      </w:r>
      <w:r>
        <w:rPr>
          <w:w w:val="110"/>
        </w:rPr>
        <w:t>uniform when they no longer need it.</w:t>
      </w:r>
    </w:p>
    <w:p w:rsidR="00A46B69" w:rsidRDefault="00A46B69" w14:paraId="66E1C29C" w14:textId="77777777">
      <w:pPr>
        <w:pStyle w:val="BodyText"/>
        <w:spacing w:before="222"/>
        <w:ind w:left="0"/>
      </w:pPr>
    </w:p>
    <w:p w:rsidR="00A46B69" w:rsidRDefault="0051028C" w14:paraId="7DF3B901" w14:textId="77777777">
      <w:pPr>
        <w:pStyle w:val="Heading3"/>
        <w:numPr>
          <w:ilvl w:val="0"/>
          <w:numId w:val="1"/>
        </w:numPr>
        <w:tabs>
          <w:tab w:val="left" w:pos="861"/>
        </w:tabs>
      </w:pPr>
      <w:r>
        <w:t>Non-</w:t>
      </w:r>
      <w:r>
        <w:rPr>
          <w:spacing w:val="-2"/>
        </w:rPr>
        <w:t>compliance</w:t>
      </w:r>
    </w:p>
    <w:p w:rsidR="00A46B69" w:rsidRDefault="0051028C" w14:paraId="0A0D4F81" w14:textId="759A975D">
      <w:pPr>
        <w:pStyle w:val="BodyText"/>
      </w:pPr>
      <w:r>
        <w:rPr>
          <w:w w:val="110"/>
        </w:rPr>
        <w:t>Staff</w:t>
      </w:r>
      <w:r>
        <w:rPr>
          <w:spacing w:val="-5"/>
          <w:w w:val="110"/>
        </w:rPr>
        <w:t xml:space="preserve"> </w:t>
      </w:r>
      <w:r>
        <w:rPr>
          <w:w w:val="110"/>
        </w:rPr>
        <w:t>will</w:t>
      </w:r>
      <w:r>
        <w:rPr>
          <w:spacing w:val="-5"/>
          <w:w w:val="110"/>
        </w:rPr>
        <w:t xml:space="preserve"> </w:t>
      </w:r>
      <w:r>
        <w:rPr>
          <w:w w:val="110"/>
        </w:rPr>
        <w:t>be</w:t>
      </w:r>
      <w:r>
        <w:rPr>
          <w:spacing w:val="-5"/>
          <w:w w:val="110"/>
        </w:rPr>
        <w:t xml:space="preserve"> </w:t>
      </w:r>
      <w:r>
        <w:rPr>
          <w:w w:val="110"/>
        </w:rPr>
        <w:t>permitted</w:t>
      </w:r>
      <w:r>
        <w:rPr>
          <w:spacing w:val="-5"/>
          <w:w w:val="110"/>
        </w:rPr>
        <w:t xml:space="preserve"> </w:t>
      </w:r>
      <w:r>
        <w:rPr>
          <w:w w:val="110"/>
        </w:rPr>
        <w:t>to</w:t>
      </w:r>
      <w:r>
        <w:rPr>
          <w:spacing w:val="-5"/>
          <w:w w:val="110"/>
        </w:rPr>
        <w:t xml:space="preserve"> </w:t>
      </w:r>
      <w:r>
        <w:rPr>
          <w:w w:val="110"/>
        </w:rPr>
        <w:t>discipline</w:t>
      </w:r>
      <w:r>
        <w:rPr>
          <w:spacing w:val="-5"/>
          <w:w w:val="110"/>
        </w:rPr>
        <w:t xml:space="preserve"> </w:t>
      </w:r>
      <w:r>
        <w:rPr>
          <w:w w:val="110"/>
        </w:rPr>
        <w:t>pupils</w:t>
      </w:r>
      <w:r>
        <w:rPr>
          <w:spacing w:val="-5"/>
          <w:w w:val="110"/>
        </w:rPr>
        <w:t xml:space="preserve"> </w:t>
      </w:r>
      <w:r>
        <w:rPr>
          <w:w w:val="110"/>
        </w:rPr>
        <w:t>for</w:t>
      </w:r>
      <w:r>
        <w:rPr>
          <w:spacing w:val="-5"/>
          <w:w w:val="110"/>
        </w:rPr>
        <w:t xml:space="preserve"> </w:t>
      </w:r>
      <w:r>
        <w:rPr>
          <w:w w:val="110"/>
        </w:rPr>
        <w:t>breach</w:t>
      </w:r>
      <w:r>
        <w:rPr>
          <w:w w:val="110"/>
        </w:rPr>
        <w:t>ing</w:t>
      </w:r>
      <w:r>
        <w:rPr>
          <w:spacing w:val="-14"/>
          <w:w w:val="110"/>
        </w:rPr>
        <w:t xml:space="preserve"> </w:t>
      </w:r>
      <w:r>
        <w:rPr>
          <w:w w:val="110"/>
        </w:rPr>
        <w:t>this</w:t>
      </w:r>
      <w:r>
        <w:rPr>
          <w:spacing w:val="-14"/>
          <w:w w:val="110"/>
        </w:rPr>
        <w:t xml:space="preserve"> </w:t>
      </w:r>
      <w:r>
        <w:rPr>
          <w:w w:val="110"/>
        </w:rPr>
        <w:t>policy,</w:t>
      </w:r>
      <w:r>
        <w:rPr>
          <w:spacing w:val="-14"/>
          <w:w w:val="110"/>
        </w:rPr>
        <w:t xml:space="preserve"> </w:t>
      </w:r>
      <w:r>
        <w:rPr>
          <w:w w:val="110"/>
        </w:rPr>
        <w:t>where</w:t>
      </w:r>
      <w:r>
        <w:rPr>
          <w:spacing w:val="-14"/>
          <w:w w:val="110"/>
        </w:rPr>
        <w:t xml:space="preserve"> </w:t>
      </w:r>
      <w:r>
        <w:rPr>
          <w:w w:val="110"/>
        </w:rPr>
        <w:t>relevant</w:t>
      </w:r>
      <w:r>
        <w:rPr>
          <w:spacing w:val="-14"/>
          <w:w w:val="110"/>
        </w:rPr>
        <w:t xml:space="preserve"> </w:t>
      </w:r>
      <w:r>
        <w:rPr>
          <w:w w:val="110"/>
        </w:rPr>
        <w:t>to</w:t>
      </w:r>
      <w:r>
        <w:rPr>
          <w:spacing w:val="-14"/>
          <w:w w:val="110"/>
        </w:rPr>
        <w:t xml:space="preserve"> </w:t>
      </w:r>
      <w:r>
        <w:rPr>
          <w:w w:val="110"/>
        </w:rPr>
        <w:t>their</w:t>
      </w:r>
      <w:r>
        <w:rPr>
          <w:spacing w:val="-14"/>
          <w:w w:val="110"/>
        </w:rPr>
        <w:t xml:space="preserve"> </w:t>
      </w:r>
      <w:r>
        <w:rPr>
          <w:w w:val="110"/>
        </w:rPr>
        <w:t>role,</w:t>
      </w:r>
      <w:r>
        <w:rPr>
          <w:spacing w:val="-14"/>
          <w:w w:val="110"/>
        </w:rPr>
        <w:t xml:space="preserve"> </w:t>
      </w:r>
      <w:r>
        <w:rPr>
          <w:w w:val="110"/>
        </w:rPr>
        <w:t>in</w:t>
      </w:r>
      <w:r>
        <w:rPr>
          <w:spacing w:val="-14"/>
          <w:w w:val="110"/>
        </w:rPr>
        <w:t xml:space="preserve"> </w:t>
      </w:r>
      <w:r w:rsidR="003A7C10">
        <w:rPr>
          <w:w w:val="110"/>
        </w:rPr>
        <w:t>accordance</w:t>
      </w:r>
      <w:r>
        <w:rPr>
          <w:w w:val="110"/>
        </w:rPr>
        <w:t xml:space="preserve"> with the school’s Behaviour Policy.</w:t>
      </w:r>
    </w:p>
    <w:p w:rsidR="00A46B69" w:rsidRDefault="0051028C" w14:paraId="3BAFD052" w14:textId="77777777">
      <w:pPr>
        <w:pStyle w:val="BodyText"/>
        <w:spacing w:before="109"/>
      </w:pPr>
      <w:r>
        <w:rPr>
          <w:w w:val="105"/>
        </w:rPr>
        <w:t>If</w:t>
      </w:r>
      <w:r>
        <w:rPr>
          <w:spacing w:val="3"/>
          <w:w w:val="105"/>
        </w:rPr>
        <w:t xml:space="preserve"> </w:t>
      </w:r>
      <w:r>
        <w:rPr>
          <w:w w:val="105"/>
        </w:rPr>
        <w:t>a</w:t>
      </w:r>
      <w:r>
        <w:rPr>
          <w:spacing w:val="4"/>
          <w:w w:val="105"/>
        </w:rPr>
        <w:t xml:space="preserve"> </w:t>
      </w:r>
      <w:r>
        <w:rPr>
          <w:w w:val="105"/>
        </w:rPr>
        <w:t>student</w:t>
      </w:r>
      <w:r>
        <w:rPr>
          <w:spacing w:val="4"/>
          <w:w w:val="105"/>
        </w:rPr>
        <w:t xml:space="preserve"> </w:t>
      </w:r>
      <w:r>
        <w:rPr>
          <w:w w:val="105"/>
        </w:rPr>
        <w:t>is</w:t>
      </w:r>
      <w:r>
        <w:rPr>
          <w:spacing w:val="3"/>
          <w:w w:val="105"/>
        </w:rPr>
        <w:t xml:space="preserve"> </w:t>
      </w:r>
      <w:r>
        <w:rPr>
          <w:w w:val="105"/>
        </w:rPr>
        <w:t>not</w:t>
      </w:r>
      <w:r>
        <w:rPr>
          <w:spacing w:val="4"/>
          <w:w w:val="105"/>
        </w:rPr>
        <w:t xml:space="preserve"> </w:t>
      </w:r>
      <w:r>
        <w:rPr>
          <w:w w:val="105"/>
        </w:rPr>
        <w:t>conforming</w:t>
      </w:r>
      <w:r>
        <w:rPr>
          <w:spacing w:val="4"/>
          <w:w w:val="105"/>
        </w:rPr>
        <w:t xml:space="preserve"> </w:t>
      </w:r>
      <w:r>
        <w:rPr>
          <w:w w:val="105"/>
        </w:rPr>
        <w:t>to</w:t>
      </w:r>
      <w:r>
        <w:rPr>
          <w:spacing w:val="3"/>
          <w:w w:val="105"/>
        </w:rPr>
        <w:t xml:space="preserve"> </w:t>
      </w:r>
      <w:r>
        <w:rPr>
          <w:w w:val="105"/>
        </w:rPr>
        <w:t>the</w:t>
      </w:r>
      <w:r>
        <w:rPr>
          <w:spacing w:val="4"/>
          <w:w w:val="105"/>
        </w:rPr>
        <w:t xml:space="preserve"> </w:t>
      </w:r>
      <w:r>
        <w:rPr>
          <w:w w:val="105"/>
        </w:rPr>
        <w:t>uniform</w:t>
      </w:r>
      <w:r>
        <w:rPr>
          <w:spacing w:val="4"/>
          <w:w w:val="105"/>
        </w:rPr>
        <w:t xml:space="preserve"> </w:t>
      </w:r>
      <w:r>
        <w:rPr>
          <w:spacing w:val="-2"/>
          <w:w w:val="105"/>
        </w:rPr>
        <w:t>code:</w:t>
      </w:r>
    </w:p>
    <w:p w:rsidR="00A46B69" w:rsidRDefault="0051028C" w14:paraId="62D7A610" w14:textId="77777777">
      <w:pPr>
        <w:pStyle w:val="ListParagraph"/>
        <w:numPr>
          <w:ilvl w:val="1"/>
          <w:numId w:val="1"/>
        </w:numPr>
        <w:tabs>
          <w:tab w:val="left" w:pos="501"/>
        </w:tabs>
        <w:rPr>
          <w:sz w:val="20"/>
        </w:rPr>
      </w:pPr>
      <w:r>
        <w:rPr>
          <w:w w:val="110"/>
          <w:sz w:val="20"/>
        </w:rPr>
        <w:t>They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will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be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required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correct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the</w:t>
      </w:r>
      <w:r>
        <w:rPr>
          <w:spacing w:val="-13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issue</w:t>
      </w:r>
    </w:p>
    <w:p w:rsidR="00A46B69" w:rsidRDefault="0051028C" w14:paraId="060AB092" w14:textId="77777777">
      <w:pPr>
        <w:pStyle w:val="ListParagraph"/>
        <w:numPr>
          <w:ilvl w:val="1"/>
          <w:numId w:val="1"/>
        </w:numPr>
        <w:tabs>
          <w:tab w:val="left" w:pos="501"/>
        </w:tabs>
        <w:ind w:right="381"/>
        <w:rPr>
          <w:sz w:val="20"/>
        </w:rPr>
      </w:pPr>
      <w:r>
        <w:rPr>
          <w:w w:val="110"/>
          <w:sz w:val="20"/>
        </w:rPr>
        <w:t>They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will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be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given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verbal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warning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and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issued with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uniform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card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with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date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correct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it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by</w:t>
      </w:r>
    </w:p>
    <w:p w:rsidR="00A46B69" w:rsidRDefault="0051028C" w14:paraId="63249512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1"/>
        <w:rPr>
          <w:sz w:val="20"/>
        </w:rPr>
      </w:pPr>
      <w:r>
        <w:rPr>
          <w:w w:val="110"/>
          <w:sz w:val="20"/>
        </w:rPr>
        <w:t>an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email/phone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call</w:t>
      </w:r>
      <w:r>
        <w:rPr>
          <w:spacing w:val="7"/>
          <w:w w:val="110"/>
          <w:sz w:val="20"/>
        </w:rPr>
        <w:t xml:space="preserve"> </w:t>
      </w:r>
      <w:r>
        <w:rPr>
          <w:w w:val="110"/>
          <w:sz w:val="20"/>
        </w:rPr>
        <w:t>home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will</w:t>
      </w:r>
      <w:r>
        <w:rPr>
          <w:spacing w:val="7"/>
          <w:w w:val="110"/>
          <w:sz w:val="20"/>
        </w:rPr>
        <w:t xml:space="preserve"> </w:t>
      </w:r>
      <w:r>
        <w:rPr>
          <w:w w:val="110"/>
          <w:sz w:val="20"/>
        </w:rPr>
        <w:t>be</w:t>
      </w:r>
      <w:r>
        <w:rPr>
          <w:spacing w:val="6"/>
          <w:w w:val="110"/>
          <w:sz w:val="20"/>
        </w:rPr>
        <w:t xml:space="preserve"> </w:t>
      </w:r>
      <w:r>
        <w:rPr>
          <w:spacing w:val="-4"/>
          <w:w w:val="110"/>
          <w:sz w:val="20"/>
        </w:rPr>
        <w:t>made</w:t>
      </w:r>
    </w:p>
    <w:p w:rsidR="00A46B69" w:rsidRDefault="0051028C" w14:paraId="0D77D10C" w14:textId="64B2669B">
      <w:pPr>
        <w:pStyle w:val="BodyText"/>
        <w:ind w:right="150"/>
      </w:pPr>
      <w:r>
        <w:rPr>
          <w:w w:val="110"/>
        </w:rPr>
        <w:t>These</w:t>
      </w:r>
      <w:r>
        <w:rPr>
          <w:spacing w:val="-3"/>
          <w:w w:val="110"/>
        </w:rPr>
        <w:t xml:space="preserve"> </w:t>
      </w:r>
      <w:r>
        <w:rPr>
          <w:w w:val="110"/>
        </w:rPr>
        <w:t>are</w:t>
      </w:r>
      <w:r>
        <w:rPr>
          <w:spacing w:val="-3"/>
          <w:w w:val="110"/>
        </w:rPr>
        <w:t xml:space="preserve"> </w:t>
      </w:r>
      <w:r>
        <w:rPr>
          <w:w w:val="110"/>
        </w:rPr>
        <w:t>not</w:t>
      </w:r>
      <w:r>
        <w:rPr>
          <w:spacing w:val="-3"/>
          <w:w w:val="110"/>
        </w:rPr>
        <w:t xml:space="preserve"> </w:t>
      </w:r>
      <w:r>
        <w:rPr>
          <w:w w:val="110"/>
        </w:rPr>
        <w:t>sequential;</w:t>
      </w:r>
      <w:r>
        <w:rPr>
          <w:spacing w:val="-3"/>
          <w:w w:val="110"/>
        </w:rPr>
        <w:t xml:space="preserve"> </w:t>
      </w:r>
      <w:r>
        <w:rPr>
          <w:w w:val="110"/>
        </w:rPr>
        <w:t>any</w:t>
      </w:r>
      <w:r>
        <w:rPr>
          <w:spacing w:val="-3"/>
          <w:w w:val="110"/>
        </w:rPr>
        <w:t xml:space="preserve"> </w:t>
      </w:r>
      <w:r>
        <w:rPr>
          <w:w w:val="110"/>
        </w:rPr>
        <w:t>may</w:t>
      </w:r>
      <w:r>
        <w:rPr>
          <w:spacing w:val="-3"/>
          <w:w w:val="110"/>
        </w:rPr>
        <w:t xml:space="preserve"> </w:t>
      </w:r>
      <w:r>
        <w:rPr>
          <w:w w:val="110"/>
        </w:rPr>
        <w:t>be</w:t>
      </w:r>
      <w:r>
        <w:rPr>
          <w:spacing w:val="-3"/>
          <w:w w:val="110"/>
        </w:rPr>
        <w:t xml:space="preserve"> </w:t>
      </w:r>
      <w:r>
        <w:rPr>
          <w:w w:val="110"/>
        </w:rPr>
        <w:t>applied</w:t>
      </w:r>
      <w:r>
        <w:rPr>
          <w:spacing w:val="-3"/>
          <w:w w:val="110"/>
        </w:rPr>
        <w:t xml:space="preserve"> </w:t>
      </w:r>
      <w:r w:rsidR="003A7C10">
        <w:rPr>
          <w:w w:val="110"/>
        </w:rPr>
        <w:t>depending</w:t>
      </w:r>
      <w:r>
        <w:rPr>
          <w:w w:val="110"/>
        </w:rPr>
        <w:t xml:space="preserve"> on the circumstances. All incidents are logged on to</w:t>
      </w:r>
      <w:r>
        <w:rPr>
          <w:w w:val="110"/>
        </w:rPr>
        <w:t xml:space="preserve"> the </w:t>
      </w:r>
      <w:r w:rsidR="003A7C10">
        <w:rPr>
          <w:w w:val="110"/>
        </w:rPr>
        <w:t>school’s</w:t>
      </w:r>
      <w:r>
        <w:rPr>
          <w:w w:val="110"/>
        </w:rPr>
        <w:t xml:space="preserve"> behaviour management </w:t>
      </w:r>
      <w:r>
        <w:rPr>
          <w:spacing w:val="-2"/>
          <w:w w:val="110"/>
        </w:rPr>
        <w:t>system</w:t>
      </w:r>
    </w:p>
    <w:p w:rsidR="00A46B69" w:rsidRDefault="0051028C" w14:paraId="489B765A" w14:textId="77777777">
      <w:pPr>
        <w:pStyle w:val="BodyText"/>
        <w:spacing w:before="108"/>
      </w:pPr>
      <w:r>
        <w:rPr>
          <w:w w:val="110"/>
        </w:rPr>
        <w:t>Parents</w:t>
      </w:r>
      <w:r>
        <w:rPr>
          <w:spacing w:val="-9"/>
          <w:w w:val="110"/>
        </w:rPr>
        <w:t xml:space="preserve"> </w:t>
      </w:r>
      <w:r>
        <w:rPr>
          <w:w w:val="110"/>
        </w:rPr>
        <w:t>will</w:t>
      </w:r>
      <w:r>
        <w:rPr>
          <w:spacing w:val="-9"/>
          <w:w w:val="110"/>
        </w:rPr>
        <w:t xml:space="preserve"> </w:t>
      </w:r>
      <w:r>
        <w:rPr>
          <w:w w:val="110"/>
        </w:rPr>
        <w:t>be</w:t>
      </w:r>
      <w:r>
        <w:rPr>
          <w:spacing w:val="-9"/>
          <w:w w:val="110"/>
        </w:rPr>
        <w:t xml:space="preserve"> </w:t>
      </w:r>
      <w:r>
        <w:rPr>
          <w:w w:val="110"/>
        </w:rPr>
        <w:t>notified</w:t>
      </w:r>
      <w:r>
        <w:rPr>
          <w:spacing w:val="-9"/>
          <w:w w:val="110"/>
        </w:rPr>
        <w:t xml:space="preserve"> </w:t>
      </w:r>
      <w:r>
        <w:rPr>
          <w:w w:val="110"/>
        </w:rPr>
        <w:t>of</w:t>
      </w:r>
      <w:r>
        <w:rPr>
          <w:spacing w:val="-9"/>
          <w:w w:val="110"/>
        </w:rPr>
        <w:t xml:space="preserve"> </w:t>
      </w:r>
      <w:r>
        <w:rPr>
          <w:w w:val="110"/>
        </w:rPr>
        <w:t>pupils’</w:t>
      </w:r>
      <w:r>
        <w:rPr>
          <w:spacing w:val="-9"/>
          <w:w w:val="110"/>
        </w:rPr>
        <w:t xml:space="preserve"> </w:t>
      </w:r>
      <w:r>
        <w:rPr>
          <w:w w:val="110"/>
        </w:rPr>
        <w:t>breaches</w:t>
      </w:r>
      <w:r>
        <w:rPr>
          <w:spacing w:val="-9"/>
          <w:w w:val="110"/>
        </w:rPr>
        <w:t xml:space="preserve"> </w:t>
      </w:r>
      <w:r>
        <w:rPr>
          <w:w w:val="110"/>
        </w:rPr>
        <w:t>of</w:t>
      </w:r>
      <w:r>
        <w:rPr>
          <w:spacing w:val="-9"/>
          <w:w w:val="110"/>
        </w:rPr>
        <w:t xml:space="preserve"> </w:t>
      </w:r>
      <w:r>
        <w:rPr>
          <w:w w:val="110"/>
        </w:rPr>
        <w:t>school uniform in all cases. School uniform</w:t>
      </w:r>
    </w:p>
    <w:p w:rsidR="00A46B69" w:rsidRDefault="0051028C" w14:paraId="0F182EFE" w14:textId="77777777">
      <w:pPr>
        <w:pStyle w:val="BodyText"/>
        <w:spacing w:before="110"/>
      </w:pPr>
      <w:r>
        <w:rPr>
          <w:spacing w:val="-2"/>
          <w:w w:val="115"/>
        </w:rPr>
        <w:t>Clothing</w:t>
      </w:r>
    </w:p>
    <w:p w:rsidR="00A46B69" w:rsidRDefault="0051028C" w14:paraId="2DCF8703" w14:textId="39CBA3ED">
      <w:pPr>
        <w:pStyle w:val="BodyText"/>
      </w:pPr>
      <w:r w:rsidR="0051028C">
        <w:rPr>
          <w:w w:val="105"/>
        </w:rPr>
        <w:t>The</w:t>
      </w:r>
      <w:r w:rsidR="0051028C">
        <w:rPr>
          <w:spacing w:val="-6"/>
          <w:w w:val="105"/>
        </w:rPr>
        <w:t xml:space="preserve"> </w:t>
      </w:r>
      <w:r w:rsidR="0051028C">
        <w:rPr>
          <w:w w:val="105"/>
        </w:rPr>
        <w:t>school</w:t>
      </w:r>
      <w:r w:rsidR="0051028C">
        <w:rPr>
          <w:spacing w:val="-6"/>
          <w:w w:val="105"/>
        </w:rPr>
        <w:t xml:space="preserve"> </w:t>
      </w:r>
      <w:r w:rsidR="0051028C">
        <w:rPr>
          <w:w w:val="105"/>
        </w:rPr>
        <w:t>uniform</w:t>
      </w:r>
      <w:r w:rsidR="0051028C">
        <w:rPr>
          <w:spacing w:val="-6"/>
          <w:w w:val="105"/>
        </w:rPr>
        <w:t xml:space="preserve"> </w:t>
      </w:r>
      <w:r w:rsidR="0051028C">
        <w:rPr>
          <w:w w:val="105"/>
        </w:rPr>
        <w:t>is</w:t>
      </w:r>
      <w:r w:rsidR="0051028C">
        <w:rPr>
          <w:spacing w:val="-6"/>
          <w:w w:val="105"/>
        </w:rPr>
        <w:t xml:space="preserve"> </w:t>
      </w:r>
      <w:r w:rsidR="0051028C">
        <w:rPr>
          <w:w w:val="105"/>
        </w:rPr>
        <w:t>as</w:t>
      </w:r>
      <w:r w:rsidR="0051028C">
        <w:rPr>
          <w:spacing w:val="-6"/>
          <w:w w:val="105"/>
        </w:rPr>
        <w:t xml:space="preserve"> </w:t>
      </w:r>
      <w:r w:rsidR="0051028C">
        <w:rPr>
          <w:spacing w:val="-2"/>
          <w:w w:val="105"/>
        </w:rPr>
        <w:t>follows. Note that the only bespoke items</w:t>
      </w:r>
      <w:r w:rsidRPr="0051028C" w:rsidR="0051028C">
        <w:rPr>
          <w:b w:val="1"/>
          <w:bCs w:val="1"/>
          <w:spacing w:val="-2"/>
          <w:w w:val="105"/>
        </w:rPr>
        <w:t xml:space="preserve">, i.e. branded or specifically styled for our school, </w:t>
      </w:r>
      <w:bookmarkStart w:name="_Int_afJUFBaK" w:id="1754282133"/>
      <w:r w:rsidRPr="0051028C" w:rsidR="0051028C">
        <w:rPr>
          <w:b w:val="1"/>
          <w:bCs w:val="1"/>
          <w:spacing w:val="-2"/>
          <w:w w:val="105"/>
        </w:rPr>
        <w:t>are in</w:t>
      </w:r>
      <w:bookmarkEnd w:id="1754282133"/>
      <w:r w:rsidRPr="0051028C" w:rsidR="0051028C">
        <w:rPr>
          <w:b w:val="1"/>
          <w:bCs w:val="1"/>
          <w:spacing w:val="-2"/>
          <w:w w:val="105"/>
        </w:rPr>
        <w:t xml:space="preserve"> bold</w:t>
      </w:r>
      <w:r w:rsidR="0051028C">
        <w:rPr>
          <w:spacing w:val="-2"/>
          <w:w w:val="105"/>
        </w:rPr>
        <w:t xml:space="preserve">. </w:t>
      </w:r>
      <w:r w:rsidRPr="0051028C" w:rsidR="0051028C">
        <w:rPr>
          <w:b w:val="1"/>
          <w:bCs w:val="1"/>
          <w:spacing w:val="-2"/>
          <w:w w:val="105"/>
        </w:rPr>
        <w:t>There are only four items that are designed in this way</w:t>
      </w:r>
      <w:r w:rsidR="0051028C">
        <w:rPr>
          <w:spacing w:val="-2"/>
          <w:w w:val="105"/>
        </w:rPr>
        <w:t>. Other items have generic options that can be purchased anywhere.</w:t>
      </w:r>
    </w:p>
    <w:p w:rsidR="00A46B69" w:rsidRDefault="0051028C" w14:paraId="0D7B5589" w14:textId="77777777">
      <w:pPr>
        <w:pStyle w:val="BodyText"/>
      </w:pPr>
      <w:r w:rsidRPr="003A7C10">
        <w:rPr>
          <w:b/>
          <w:bCs/>
          <w:w w:val="110"/>
        </w:rPr>
        <w:t>Blazer</w:t>
      </w:r>
      <w:r>
        <w:rPr>
          <w:w w:val="110"/>
        </w:rPr>
        <w:t>:</w:t>
      </w:r>
      <w:r>
        <w:rPr>
          <w:spacing w:val="-9"/>
          <w:w w:val="110"/>
        </w:rPr>
        <w:t xml:space="preserve"> </w:t>
      </w:r>
      <w:r>
        <w:rPr>
          <w:w w:val="110"/>
        </w:rPr>
        <w:t>Black</w:t>
      </w:r>
      <w:r>
        <w:rPr>
          <w:spacing w:val="-8"/>
          <w:w w:val="110"/>
        </w:rPr>
        <w:t xml:space="preserve"> </w:t>
      </w:r>
      <w:r>
        <w:rPr>
          <w:w w:val="110"/>
        </w:rPr>
        <w:t>with</w:t>
      </w:r>
      <w:r>
        <w:rPr>
          <w:spacing w:val="-9"/>
          <w:w w:val="110"/>
        </w:rPr>
        <w:t xml:space="preserve"> </w:t>
      </w:r>
      <w:r>
        <w:rPr>
          <w:w w:val="110"/>
        </w:rPr>
        <w:t>College</w:t>
      </w:r>
      <w:r>
        <w:rPr>
          <w:spacing w:val="-8"/>
          <w:w w:val="110"/>
        </w:rPr>
        <w:t xml:space="preserve"> </w:t>
      </w:r>
      <w:r>
        <w:rPr>
          <w:w w:val="110"/>
        </w:rPr>
        <w:t>logo</w:t>
      </w:r>
      <w:r>
        <w:rPr>
          <w:spacing w:val="-9"/>
          <w:w w:val="110"/>
        </w:rPr>
        <w:t xml:space="preserve"> </w:t>
      </w:r>
      <w:r>
        <w:rPr>
          <w:w w:val="110"/>
        </w:rPr>
        <w:t>on</w:t>
      </w:r>
      <w:r>
        <w:rPr>
          <w:spacing w:val="-8"/>
          <w:w w:val="110"/>
        </w:rPr>
        <w:t xml:space="preserve"> </w:t>
      </w:r>
      <w:r>
        <w:rPr>
          <w:w w:val="110"/>
        </w:rPr>
        <w:t>breast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pocket</w:t>
      </w:r>
    </w:p>
    <w:p w:rsidR="00A46B69" w:rsidRDefault="0051028C" w14:paraId="4F8D1B45" w14:textId="5E263E2A">
      <w:pPr>
        <w:pStyle w:val="BodyText"/>
        <w:ind w:right="73"/>
        <w:jc w:val="both"/>
      </w:pPr>
      <w:r w:rsidR="0051028C">
        <w:rPr>
          <w:w w:val="110"/>
        </w:rPr>
        <w:t>Grey</w:t>
      </w:r>
      <w:r w:rsidR="0051028C">
        <w:rPr>
          <w:spacing w:val="-18"/>
          <w:w w:val="110"/>
        </w:rPr>
        <w:t xml:space="preserve"> </w:t>
      </w:r>
      <w:r w:rsidR="0051028C">
        <w:rPr>
          <w:w w:val="110"/>
        </w:rPr>
        <w:t>Trousers: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A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formal</w:t>
      </w:r>
      <w:r w:rsidR="0051028C">
        <w:rPr>
          <w:spacing w:val="-17"/>
          <w:w w:val="110"/>
        </w:rPr>
        <w:t xml:space="preserve"> </w:t>
      </w:r>
      <w:r w:rsidR="35AB6DA3">
        <w:rPr>
          <w:w w:val="110"/>
        </w:rPr>
        <w:t>style,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either</w:t>
      </w:r>
      <w:r w:rsidR="0051028C">
        <w:rPr>
          <w:spacing w:val="-18"/>
          <w:w w:val="110"/>
        </w:rPr>
        <w:t xml:space="preserve"> </w:t>
      </w:r>
      <w:r w:rsidR="0051028C">
        <w:rPr>
          <w:w w:val="110"/>
        </w:rPr>
        <w:t>a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shaped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leg,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 xml:space="preserve">boot </w:t>
      </w:r>
      <w:r w:rsidR="0051028C">
        <w:rPr/>
        <w:t xml:space="preserve">cut or standard fit. </w:t>
      </w:r>
      <w:r w:rsidR="003A7C10">
        <w:rPr/>
        <w:t>Tight-fitting</w:t>
      </w:r>
      <w:r w:rsidR="0051028C">
        <w:rPr/>
        <w:t xml:space="preserve"> trousers are not </w:t>
      </w:r>
      <w:r w:rsidR="0051028C">
        <w:rPr/>
        <w:t xml:space="preserve">permit</w:t>
      </w:r>
      <w:r w:rsidR="0051028C">
        <w:rPr>
          <w:w w:val="110"/>
        </w:rPr>
        <w:t>ted</w:t>
      </w:r>
      <w:r w:rsidR="0051028C">
        <w:rPr>
          <w:w w:val="110"/>
        </w:rPr>
        <w:t>. Trousers should be w</w:t>
      </w:r>
      <w:r w:rsidR="003A7C10">
        <w:rPr>
          <w:w w:val="110"/>
        </w:rPr>
        <w:t>orn</w:t>
      </w:r>
      <w:r w:rsidR="0051028C">
        <w:rPr>
          <w:w w:val="110"/>
        </w:rPr>
        <w:t xml:space="preserve"> fastened at the waist.</w:t>
      </w:r>
    </w:p>
    <w:p w:rsidR="00A46B69" w:rsidRDefault="0051028C" w14:paraId="735C103D" w14:textId="77777777">
      <w:pPr>
        <w:pStyle w:val="BodyText"/>
        <w:spacing w:before="0" w:line="237" w:lineRule="exact"/>
        <w:jc w:val="both"/>
      </w:pPr>
      <w:r>
        <w:rPr>
          <w:w w:val="110"/>
        </w:rPr>
        <w:t>Jean</w:t>
      </w:r>
      <w:r>
        <w:rPr>
          <w:spacing w:val="-11"/>
          <w:w w:val="110"/>
        </w:rPr>
        <w:t xml:space="preserve"> </w:t>
      </w:r>
      <w:r>
        <w:rPr>
          <w:w w:val="110"/>
        </w:rPr>
        <w:t>material</w:t>
      </w:r>
      <w:r>
        <w:rPr>
          <w:spacing w:val="-10"/>
          <w:w w:val="110"/>
        </w:rPr>
        <w:t xml:space="preserve"> </w:t>
      </w:r>
      <w:r>
        <w:rPr>
          <w:w w:val="110"/>
        </w:rPr>
        <w:t>is</w:t>
      </w:r>
      <w:r>
        <w:rPr>
          <w:spacing w:val="-11"/>
          <w:w w:val="110"/>
        </w:rPr>
        <w:t xml:space="preserve"> </w:t>
      </w:r>
      <w:r>
        <w:rPr>
          <w:w w:val="110"/>
        </w:rPr>
        <w:t>not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allowed</w:t>
      </w:r>
    </w:p>
    <w:p w:rsidR="00A46B69" w:rsidRDefault="0051028C" w14:paraId="2DE7DCC3" w14:textId="77777777">
      <w:pPr>
        <w:pStyle w:val="BodyText"/>
        <w:ind w:right="150"/>
      </w:pPr>
      <w:r>
        <w:t>Skirt (optional item): Grey skirt, stitched down pleat,</w:t>
      </w:r>
      <w:r>
        <w:rPr>
          <w:spacing w:val="80"/>
          <w:w w:val="110"/>
        </w:rPr>
        <w:t xml:space="preserve"> </w:t>
      </w:r>
      <w:r>
        <w:rPr>
          <w:w w:val="110"/>
        </w:rPr>
        <w:t>ankle length – closer to ankle than the knee</w:t>
      </w:r>
    </w:p>
    <w:p w:rsidR="00A46B69" w:rsidRDefault="0051028C" w14:paraId="330CEE32" w14:textId="77777777">
      <w:pPr>
        <w:pStyle w:val="BodyText"/>
        <w:spacing w:before="111"/>
        <w:ind w:right="8"/>
      </w:pPr>
      <w:r w:rsidR="0051028C">
        <w:rPr>
          <w:w w:val="110"/>
        </w:rPr>
        <w:t>Shirt: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Standard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white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or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fitted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with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a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collar,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to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>be</w:t>
      </w:r>
      <w:r w:rsidR="0051028C">
        <w:rPr>
          <w:spacing w:val="-14"/>
          <w:w w:val="110"/>
        </w:rPr>
        <w:t xml:space="preserve"> </w:t>
      </w:r>
      <w:r w:rsidR="0051028C">
        <w:rPr>
          <w:w w:val="110"/>
        </w:rPr>
        <w:t xml:space="preserve">worn with the College Year tie (</w:t>
      </w:r>
      <w:bookmarkStart w:name="_Int_q3qJD0ia" w:id="1871596797"/>
      <w:r w:rsidR="0051028C">
        <w:rPr>
          <w:w w:val="110"/>
        </w:rPr>
        <w:t xml:space="preserve">year</w:t>
      </w:r>
      <w:bookmarkEnd w:id="1871596797"/>
      <w:r w:rsidR="0051028C">
        <w:rPr>
          <w:w w:val="110"/>
        </w:rPr>
        <w:t xml:space="preserve"> 7 &amp; 8 Blue and Gold, </w:t>
      </w:r>
      <w:r w:rsidR="0051028C">
        <w:rPr/>
        <w:t>Years 9, 10 and 11 Blue and Black). Shirts must be worn</w:t>
      </w:r>
      <w:r w:rsidR="0051028C">
        <w:rPr>
          <w:spacing w:val="40"/>
          <w:w w:val="110"/>
        </w:rPr>
        <w:t xml:space="preserve"> </w:t>
      </w:r>
      <w:r w:rsidR="0051028C">
        <w:rPr>
          <w:w w:val="110"/>
        </w:rPr>
        <w:t>tucked into trousers or skirt and have a top button that allows the College tie to be worn correctly</w:t>
      </w:r>
    </w:p>
    <w:p w:rsidR="00A46B69" w:rsidRDefault="0051028C" w14:paraId="121AC756" w14:textId="77777777">
      <w:pPr>
        <w:pStyle w:val="BodyText"/>
        <w:spacing w:before="106"/>
        <w:ind w:right="257"/>
        <w:jc w:val="both"/>
      </w:pPr>
      <w:r>
        <w:rPr>
          <w:w w:val="110"/>
        </w:rPr>
        <w:t>Blouse</w:t>
      </w:r>
      <w:r>
        <w:rPr>
          <w:spacing w:val="-18"/>
          <w:w w:val="110"/>
        </w:rPr>
        <w:t xml:space="preserve"> </w:t>
      </w:r>
      <w:r>
        <w:rPr>
          <w:w w:val="110"/>
        </w:rPr>
        <w:t>(optional</w:t>
      </w:r>
      <w:r>
        <w:rPr>
          <w:spacing w:val="-17"/>
          <w:w w:val="110"/>
        </w:rPr>
        <w:t xml:space="preserve"> </w:t>
      </w:r>
      <w:r>
        <w:rPr>
          <w:w w:val="110"/>
        </w:rPr>
        <w:t>item):</w:t>
      </w:r>
      <w:r>
        <w:rPr>
          <w:spacing w:val="-17"/>
          <w:w w:val="110"/>
        </w:rPr>
        <w:t xml:space="preserve"> </w:t>
      </w:r>
      <w:r>
        <w:rPr>
          <w:w w:val="110"/>
        </w:rPr>
        <w:t>Short</w:t>
      </w:r>
      <w:r>
        <w:rPr>
          <w:spacing w:val="-17"/>
          <w:w w:val="110"/>
        </w:rPr>
        <w:t xml:space="preserve"> </w:t>
      </w:r>
      <w:r>
        <w:rPr>
          <w:w w:val="110"/>
        </w:rPr>
        <w:t>sleeved</w:t>
      </w:r>
      <w:r>
        <w:rPr>
          <w:spacing w:val="-17"/>
          <w:w w:val="110"/>
        </w:rPr>
        <w:t xml:space="preserve"> </w:t>
      </w:r>
      <w:r>
        <w:rPr>
          <w:w w:val="110"/>
        </w:rPr>
        <w:t>grey</w:t>
      </w:r>
      <w:r>
        <w:rPr>
          <w:spacing w:val="-18"/>
          <w:w w:val="110"/>
        </w:rPr>
        <w:t xml:space="preserve"> </w:t>
      </w:r>
      <w:r>
        <w:rPr>
          <w:w w:val="110"/>
        </w:rPr>
        <w:t>and</w:t>
      </w:r>
      <w:r>
        <w:rPr>
          <w:spacing w:val="-17"/>
          <w:w w:val="110"/>
        </w:rPr>
        <w:t xml:space="preserve"> </w:t>
      </w:r>
      <w:r>
        <w:rPr>
          <w:w w:val="110"/>
        </w:rPr>
        <w:t>white pinstriped</w:t>
      </w:r>
      <w:r>
        <w:rPr>
          <w:spacing w:val="-18"/>
          <w:w w:val="110"/>
        </w:rPr>
        <w:t xml:space="preserve"> </w:t>
      </w:r>
      <w:r>
        <w:rPr>
          <w:w w:val="110"/>
        </w:rPr>
        <w:t>cotton</w:t>
      </w:r>
      <w:r>
        <w:rPr>
          <w:spacing w:val="-17"/>
          <w:w w:val="110"/>
        </w:rPr>
        <w:t xml:space="preserve"> </w:t>
      </w:r>
      <w:r>
        <w:rPr>
          <w:w w:val="110"/>
        </w:rPr>
        <w:t>fitted</w:t>
      </w:r>
      <w:r>
        <w:rPr>
          <w:spacing w:val="-17"/>
          <w:w w:val="110"/>
        </w:rPr>
        <w:t xml:space="preserve"> </w:t>
      </w:r>
      <w:r>
        <w:rPr>
          <w:w w:val="110"/>
        </w:rPr>
        <w:t>shirt</w:t>
      </w:r>
      <w:r>
        <w:rPr>
          <w:spacing w:val="-17"/>
          <w:w w:val="110"/>
        </w:rPr>
        <w:t xml:space="preserve"> </w:t>
      </w:r>
      <w:r>
        <w:rPr>
          <w:w w:val="110"/>
        </w:rPr>
        <w:t>with</w:t>
      </w:r>
      <w:r>
        <w:rPr>
          <w:spacing w:val="-17"/>
          <w:w w:val="110"/>
        </w:rPr>
        <w:t xml:space="preserve"> </w:t>
      </w:r>
      <w:r>
        <w:rPr>
          <w:w w:val="110"/>
        </w:rPr>
        <w:t>revere</w:t>
      </w:r>
      <w:r>
        <w:rPr>
          <w:spacing w:val="-18"/>
          <w:w w:val="110"/>
        </w:rPr>
        <w:t xml:space="preserve"> </w:t>
      </w:r>
      <w:r>
        <w:rPr>
          <w:w w:val="110"/>
        </w:rPr>
        <w:t>collar.</w:t>
      </w:r>
      <w:r>
        <w:rPr>
          <w:spacing w:val="-17"/>
          <w:w w:val="110"/>
        </w:rPr>
        <w:t xml:space="preserve"> </w:t>
      </w:r>
      <w:r>
        <w:rPr>
          <w:w w:val="110"/>
        </w:rPr>
        <w:t>To</w:t>
      </w:r>
      <w:r>
        <w:rPr>
          <w:spacing w:val="-17"/>
          <w:w w:val="110"/>
        </w:rPr>
        <w:t xml:space="preserve"> </w:t>
      </w:r>
      <w:r>
        <w:rPr>
          <w:w w:val="110"/>
        </w:rPr>
        <w:t>be worn</w:t>
      </w:r>
      <w:r>
        <w:rPr>
          <w:spacing w:val="-3"/>
          <w:w w:val="110"/>
        </w:rPr>
        <w:t xml:space="preserve"> </w:t>
      </w:r>
      <w:r>
        <w:rPr>
          <w:w w:val="110"/>
        </w:rPr>
        <w:t>tucked</w:t>
      </w:r>
      <w:r>
        <w:rPr>
          <w:spacing w:val="-3"/>
          <w:w w:val="110"/>
        </w:rPr>
        <w:t xml:space="preserve"> </w:t>
      </w:r>
      <w:r>
        <w:rPr>
          <w:w w:val="110"/>
        </w:rPr>
        <w:t>into</w:t>
      </w:r>
      <w:r>
        <w:rPr>
          <w:spacing w:val="-3"/>
          <w:w w:val="110"/>
        </w:rPr>
        <w:t xml:space="preserve"> </w:t>
      </w:r>
      <w:r>
        <w:rPr>
          <w:w w:val="110"/>
        </w:rPr>
        <w:t>trousers</w:t>
      </w:r>
      <w:r>
        <w:rPr>
          <w:spacing w:val="-3"/>
          <w:w w:val="110"/>
        </w:rPr>
        <w:t xml:space="preserve"> </w:t>
      </w:r>
      <w:r>
        <w:rPr>
          <w:w w:val="110"/>
        </w:rPr>
        <w:t>or</w:t>
      </w:r>
      <w:r>
        <w:rPr>
          <w:spacing w:val="-3"/>
          <w:w w:val="110"/>
        </w:rPr>
        <w:t xml:space="preserve"> </w:t>
      </w:r>
      <w:r>
        <w:rPr>
          <w:w w:val="110"/>
        </w:rPr>
        <w:t>skirt</w:t>
      </w:r>
    </w:p>
    <w:p w:rsidR="00A46B69" w:rsidRDefault="0051028C" w14:paraId="285DF98C" w14:textId="77777777">
      <w:pPr>
        <w:pStyle w:val="BodyText"/>
        <w:spacing w:before="109"/>
        <w:ind w:right="203"/>
        <w:jc w:val="both"/>
      </w:pPr>
      <w:r w:rsidRPr="0051028C">
        <w:rPr>
          <w:b/>
          <w:bCs/>
          <w:w w:val="110"/>
        </w:rPr>
        <w:t>Tie</w:t>
      </w:r>
      <w:r>
        <w:rPr>
          <w:w w:val="110"/>
        </w:rPr>
        <w:t>:</w:t>
      </w:r>
      <w:r>
        <w:rPr>
          <w:spacing w:val="-18"/>
          <w:w w:val="110"/>
        </w:rPr>
        <w:t xml:space="preserve"> </w:t>
      </w:r>
      <w:r>
        <w:rPr>
          <w:w w:val="110"/>
        </w:rPr>
        <w:t>Lower</w:t>
      </w:r>
      <w:r>
        <w:rPr>
          <w:spacing w:val="-17"/>
          <w:w w:val="110"/>
        </w:rPr>
        <w:t xml:space="preserve"> </w:t>
      </w:r>
      <w:r>
        <w:rPr>
          <w:w w:val="110"/>
        </w:rPr>
        <w:t>school</w:t>
      </w:r>
      <w:r>
        <w:rPr>
          <w:spacing w:val="-17"/>
          <w:w w:val="110"/>
        </w:rPr>
        <w:t xml:space="preserve"> </w:t>
      </w:r>
      <w:r>
        <w:rPr>
          <w:w w:val="110"/>
        </w:rPr>
        <w:t>(7&amp;8)</w:t>
      </w:r>
      <w:r>
        <w:rPr>
          <w:spacing w:val="-17"/>
          <w:w w:val="110"/>
        </w:rPr>
        <w:t xml:space="preserve"> </w:t>
      </w:r>
      <w:r>
        <w:rPr>
          <w:w w:val="110"/>
        </w:rPr>
        <w:t>Blue</w:t>
      </w:r>
      <w:r>
        <w:rPr>
          <w:spacing w:val="-17"/>
          <w:w w:val="110"/>
        </w:rPr>
        <w:t xml:space="preserve"> </w:t>
      </w:r>
      <w:r>
        <w:rPr>
          <w:w w:val="110"/>
        </w:rPr>
        <w:t>and</w:t>
      </w:r>
      <w:r>
        <w:rPr>
          <w:spacing w:val="-18"/>
          <w:w w:val="110"/>
        </w:rPr>
        <w:t xml:space="preserve"> </w:t>
      </w:r>
      <w:r>
        <w:rPr>
          <w:w w:val="110"/>
        </w:rPr>
        <w:t>Gold,</w:t>
      </w:r>
      <w:r>
        <w:rPr>
          <w:spacing w:val="-17"/>
          <w:w w:val="110"/>
        </w:rPr>
        <w:t xml:space="preserve"> </w:t>
      </w:r>
      <w:r>
        <w:rPr>
          <w:w w:val="110"/>
        </w:rPr>
        <w:t>Upper</w:t>
      </w:r>
      <w:r>
        <w:rPr>
          <w:spacing w:val="-17"/>
          <w:w w:val="110"/>
        </w:rPr>
        <w:t xml:space="preserve"> </w:t>
      </w:r>
      <w:r>
        <w:rPr>
          <w:w w:val="110"/>
        </w:rPr>
        <w:t>School (9/10 &amp;11) Blue and Black</w:t>
      </w:r>
    </w:p>
    <w:p w:rsidR="00A46B69" w:rsidRDefault="0051028C" w14:paraId="383B3864" w14:textId="0AFF22C8">
      <w:pPr>
        <w:pStyle w:val="BodyText"/>
        <w:spacing w:before="111"/>
      </w:pPr>
      <w:r>
        <w:rPr>
          <w:w w:val="115"/>
        </w:rPr>
        <w:t>Jumper/Cardigan:</w:t>
      </w:r>
      <w:r>
        <w:rPr>
          <w:spacing w:val="-7"/>
          <w:w w:val="115"/>
        </w:rPr>
        <w:t xml:space="preserve"> </w:t>
      </w:r>
      <w:r>
        <w:rPr>
          <w:w w:val="115"/>
        </w:rPr>
        <w:t>Black</w:t>
      </w:r>
      <w:r>
        <w:rPr>
          <w:spacing w:val="-7"/>
          <w:w w:val="115"/>
        </w:rPr>
        <w:t xml:space="preserve"> </w:t>
      </w:r>
      <w:r>
        <w:rPr>
          <w:w w:val="115"/>
        </w:rPr>
        <w:t>V-neck,</w:t>
      </w:r>
      <w:r>
        <w:rPr>
          <w:spacing w:val="-7"/>
          <w:w w:val="115"/>
        </w:rPr>
        <w:t xml:space="preserve"> </w:t>
      </w:r>
      <w:r>
        <w:rPr>
          <w:w w:val="115"/>
        </w:rPr>
        <w:t>long</w:t>
      </w:r>
      <w:r>
        <w:rPr>
          <w:spacing w:val="-7"/>
          <w:w w:val="115"/>
        </w:rPr>
        <w:t xml:space="preserve"> </w:t>
      </w:r>
      <w:r>
        <w:rPr>
          <w:w w:val="115"/>
        </w:rPr>
        <w:t>sleeve,</w:t>
      </w:r>
      <w:r>
        <w:rPr>
          <w:spacing w:val="-7"/>
          <w:w w:val="115"/>
        </w:rPr>
        <w:t xml:space="preserve"> </w:t>
      </w:r>
      <w:r>
        <w:rPr>
          <w:w w:val="115"/>
        </w:rPr>
        <w:t xml:space="preserve">plain </w:t>
      </w:r>
      <w:r>
        <w:rPr>
          <w:w w:val="110"/>
        </w:rPr>
        <w:t>knitted,</w:t>
      </w:r>
      <w:r>
        <w:rPr>
          <w:spacing w:val="-15"/>
          <w:w w:val="110"/>
        </w:rPr>
        <w:t xml:space="preserve"> </w:t>
      </w:r>
      <w:r>
        <w:rPr>
          <w:w w:val="110"/>
        </w:rPr>
        <w:t>only</w:t>
      </w:r>
      <w:r>
        <w:rPr>
          <w:spacing w:val="-15"/>
          <w:w w:val="110"/>
        </w:rPr>
        <w:t xml:space="preserve"> </w:t>
      </w:r>
      <w:r>
        <w:rPr>
          <w:w w:val="110"/>
        </w:rPr>
        <w:t>worn</w:t>
      </w:r>
      <w:r>
        <w:rPr>
          <w:spacing w:val="-15"/>
          <w:w w:val="110"/>
        </w:rPr>
        <w:t xml:space="preserve"> </w:t>
      </w:r>
      <w:r>
        <w:rPr>
          <w:w w:val="110"/>
        </w:rPr>
        <w:t>with</w:t>
      </w:r>
      <w:r>
        <w:rPr>
          <w:spacing w:val="-15"/>
          <w:w w:val="110"/>
        </w:rPr>
        <w:t xml:space="preserve"> </w:t>
      </w:r>
      <w:r>
        <w:rPr>
          <w:w w:val="110"/>
        </w:rPr>
        <w:t>blazer.</w:t>
      </w:r>
      <w:r>
        <w:rPr>
          <w:spacing w:val="-15"/>
          <w:w w:val="110"/>
        </w:rPr>
        <w:t xml:space="preserve"> </w:t>
      </w:r>
      <w:r>
        <w:rPr>
          <w:w w:val="110"/>
        </w:rPr>
        <w:t>Cardigan</w:t>
      </w:r>
      <w:r>
        <w:rPr>
          <w:spacing w:val="-15"/>
          <w:w w:val="110"/>
        </w:rPr>
        <w:t xml:space="preserve"> </w:t>
      </w:r>
      <w:r>
        <w:rPr>
          <w:w w:val="110"/>
        </w:rPr>
        <w:t>V-neck,</w:t>
      </w:r>
      <w:r>
        <w:rPr>
          <w:spacing w:val="-15"/>
          <w:w w:val="110"/>
        </w:rPr>
        <w:t xml:space="preserve"> </w:t>
      </w:r>
      <w:r>
        <w:rPr>
          <w:w w:val="110"/>
        </w:rPr>
        <w:t xml:space="preserve">with </w:t>
      </w:r>
      <w:r>
        <w:rPr>
          <w:w w:val="115"/>
        </w:rPr>
        <w:t>black</w:t>
      </w:r>
      <w:r>
        <w:rPr>
          <w:spacing w:val="-9"/>
          <w:w w:val="115"/>
        </w:rPr>
        <w:t xml:space="preserve"> </w:t>
      </w:r>
      <w:r>
        <w:rPr>
          <w:w w:val="115"/>
        </w:rPr>
        <w:t>buttons,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be</w:t>
      </w:r>
      <w:r>
        <w:rPr>
          <w:spacing w:val="-9"/>
          <w:w w:val="115"/>
        </w:rPr>
        <w:t xml:space="preserve"> </w:t>
      </w:r>
      <w:r w:rsidR="003A7C10">
        <w:rPr>
          <w:w w:val="115"/>
        </w:rPr>
        <w:t>worn</w:t>
      </w:r>
      <w:r>
        <w:rPr>
          <w:spacing w:val="-9"/>
          <w:w w:val="115"/>
        </w:rPr>
        <w:t xml:space="preserve"> </w:t>
      </w:r>
      <w:r>
        <w:rPr>
          <w:w w:val="115"/>
        </w:rPr>
        <w:t>with</w:t>
      </w:r>
      <w:r>
        <w:rPr>
          <w:spacing w:val="-9"/>
          <w:w w:val="115"/>
        </w:rPr>
        <w:t xml:space="preserve"> </w:t>
      </w:r>
      <w:r>
        <w:rPr>
          <w:w w:val="115"/>
        </w:rPr>
        <w:t>blazer</w:t>
      </w:r>
    </w:p>
    <w:p w:rsidR="00A46B69" w:rsidRDefault="0051028C" w14:paraId="52EF2793" w14:textId="77777777">
      <w:pPr>
        <w:pStyle w:val="BodyText"/>
        <w:spacing w:before="109"/>
      </w:pPr>
      <w:r>
        <w:rPr>
          <w:spacing w:val="-2"/>
          <w:w w:val="110"/>
        </w:rPr>
        <w:t>Socks/Tights: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Black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and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plain,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ankle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length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or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 xml:space="preserve">longer. </w:t>
      </w:r>
      <w:r>
        <w:rPr>
          <w:w w:val="110"/>
        </w:rPr>
        <w:t>Plain black or natural tights are also acceptable</w:t>
      </w:r>
    </w:p>
    <w:p w:rsidR="00A46B69" w:rsidRDefault="0051028C" w14:paraId="3BCE04AD" w14:textId="77777777">
      <w:pPr>
        <w:pStyle w:val="BodyText"/>
        <w:spacing w:before="111"/>
      </w:pPr>
      <w:r>
        <w:rPr>
          <w:w w:val="110"/>
        </w:rPr>
        <w:t>Belt:</w:t>
      </w:r>
      <w:r>
        <w:rPr>
          <w:spacing w:val="-3"/>
          <w:w w:val="110"/>
        </w:rPr>
        <w:t xml:space="preserve"> </w:t>
      </w:r>
      <w:r>
        <w:rPr>
          <w:w w:val="110"/>
        </w:rPr>
        <w:t>Formal,</w:t>
      </w:r>
      <w:r>
        <w:rPr>
          <w:spacing w:val="-2"/>
          <w:w w:val="110"/>
        </w:rPr>
        <w:t xml:space="preserve"> </w:t>
      </w:r>
      <w:r>
        <w:rPr>
          <w:w w:val="110"/>
        </w:rPr>
        <w:t>black</w:t>
      </w:r>
      <w:r>
        <w:rPr>
          <w:spacing w:val="-2"/>
          <w:w w:val="110"/>
        </w:rPr>
        <w:t xml:space="preserve"> </w:t>
      </w:r>
      <w:r>
        <w:rPr>
          <w:w w:val="110"/>
        </w:rPr>
        <w:t>and</w:t>
      </w:r>
      <w:r>
        <w:rPr>
          <w:spacing w:val="-2"/>
          <w:w w:val="110"/>
        </w:rPr>
        <w:t xml:space="preserve"> </w:t>
      </w:r>
      <w:r>
        <w:rPr>
          <w:w w:val="110"/>
        </w:rPr>
        <w:t>plain,</w:t>
      </w:r>
      <w:r>
        <w:rPr>
          <w:spacing w:val="-2"/>
          <w:w w:val="110"/>
        </w:rPr>
        <w:t xml:space="preserve"> </w:t>
      </w:r>
      <w:r>
        <w:rPr>
          <w:w w:val="110"/>
        </w:rPr>
        <w:t>no</w:t>
      </w:r>
      <w:r>
        <w:rPr>
          <w:spacing w:val="-2"/>
          <w:w w:val="110"/>
        </w:rPr>
        <w:t xml:space="preserve"> </w:t>
      </w:r>
      <w:r>
        <w:rPr>
          <w:w w:val="110"/>
        </w:rPr>
        <w:t>decorative</w:t>
      </w:r>
      <w:r>
        <w:rPr>
          <w:spacing w:val="-2"/>
          <w:w w:val="110"/>
        </w:rPr>
        <w:t xml:space="preserve"> buckles.</w:t>
      </w:r>
    </w:p>
    <w:p w:rsidR="00A46B69" w:rsidRDefault="0051028C" w14:paraId="69962541" w14:textId="77777777">
      <w:pPr>
        <w:pStyle w:val="BodyText"/>
        <w:ind w:right="150"/>
      </w:pPr>
      <w:r>
        <w:rPr>
          <w:w w:val="110"/>
        </w:rPr>
        <w:t>Shoes: Should be smart black (natural or synthetic leather)</w:t>
      </w:r>
      <w:r>
        <w:rPr>
          <w:spacing w:val="-13"/>
          <w:w w:val="110"/>
        </w:rPr>
        <w:t xml:space="preserve"> </w:t>
      </w:r>
      <w:r>
        <w:rPr>
          <w:w w:val="110"/>
        </w:rPr>
        <w:t>and</w:t>
      </w:r>
      <w:r>
        <w:rPr>
          <w:spacing w:val="-13"/>
          <w:w w:val="110"/>
        </w:rPr>
        <w:t xml:space="preserve"> </w:t>
      </w:r>
      <w:r>
        <w:rPr>
          <w:w w:val="110"/>
        </w:rPr>
        <w:t>worn</w:t>
      </w:r>
      <w:r>
        <w:rPr>
          <w:spacing w:val="-13"/>
          <w:w w:val="110"/>
        </w:rPr>
        <w:t xml:space="preserve"> </w:t>
      </w:r>
      <w:r>
        <w:rPr>
          <w:w w:val="110"/>
        </w:rPr>
        <w:t>at</w:t>
      </w:r>
      <w:r>
        <w:rPr>
          <w:spacing w:val="-13"/>
          <w:w w:val="110"/>
        </w:rPr>
        <w:t xml:space="preserve"> </w:t>
      </w:r>
      <w:r>
        <w:rPr>
          <w:w w:val="110"/>
        </w:rPr>
        <w:t>all</w:t>
      </w:r>
      <w:r>
        <w:rPr>
          <w:spacing w:val="-13"/>
          <w:w w:val="110"/>
        </w:rPr>
        <w:t xml:space="preserve"> </w:t>
      </w:r>
      <w:r>
        <w:rPr>
          <w:w w:val="110"/>
        </w:rPr>
        <w:t>times.</w:t>
      </w:r>
      <w:r>
        <w:rPr>
          <w:spacing w:val="-13"/>
          <w:w w:val="110"/>
        </w:rPr>
        <w:t xml:space="preserve"> </w:t>
      </w:r>
      <w:r>
        <w:rPr>
          <w:w w:val="110"/>
        </w:rPr>
        <w:t>No</w:t>
      </w:r>
      <w:r>
        <w:rPr>
          <w:spacing w:val="-13"/>
          <w:w w:val="110"/>
        </w:rPr>
        <w:t xml:space="preserve"> </w:t>
      </w:r>
      <w:r>
        <w:rPr>
          <w:w w:val="110"/>
        </w:rPr>
        <w:t>other</w:t>
      </w:r>
      <w:r>
        <w:rPr>
          <w:spacing w:val="-13"/>
          <w:w w:val="110"/>
        </w:rPr>
        <w:t xml:space="preserve"> </w:t>
      </w:r>
      <w:r>
        <w:rPr>
          <w:w w:val="110"/>
        </w:rPr>
        <w:t>materials</w:t>
      </w:r>
      <w:r>
        <w:rPr>
          <w:spacing w:val="-13"/>
          <w:w w:val="110"/>
        </w:rPr>
        <w:t xml:space="preserve"> </w:t>
      </w:r>
      <w:r>
        <w:rPr>
          <w:w w:val="110"/>
        </w:rPr>
        <w:t>are allowed.</w:t>
      </w:r>
      <w:r>
        <w:rPr>
          <w:spacing w:val="-4"/>
          <w:w w:val="110"/>
        </w:rPr>
        <w:t xml:space="preserve"> </w:t>
      </w:r>
      <w:r>
        <w:rPr>
          <w:w w:val="110"/>
        </w:rPr>
        <w:t>Students</w:t>
      </w:r>
      <w:r>
        <w:rPr>
          <w:spacing w:val="-4"/>
          <w:w w:val="110"/>
        </w:rPr>
        <w:t xml:space="preserve"> </w:t>
      </w:r>
      <w:r>
        <w:rPr>
          <w:w w:val="110"/>
        </w:rPr>
        <w:t>are</w:t>
      </w:r>
      <w:r>
        <w:rPr>
          <w:spacing w:val="-4"/>
          <w:w w:val="110"/>
        </w:rPr>
        <w:t xml:space="preserve"> </w:t>
      </w:r>
      <w:r>
        <w:rPr>
          <w:w w:val="110"/>
        </w:rPr>
        <w:t>not</w:t>
      </w:r>
      <w:r>
        <w:rPr>
          <w:spacing w:val="-4"/>
          <w:w w:val="110"/>
        </w:rPr>
        <w:t xml:space="preserve"> </w:t>
      </w:r>
      <w:r>
        <w:rPr>
          <w:w w:val="110"/>
        </w:rPr>
        <w:t>permitted</w:t>
      </w:r>
      <w:r>
        <w:rPr>
          <w:spacing w:val="-4"/>
          <w:w w:val="110"/>
        </w:rPr>
        <w:t xml:space="preserve"> </w:t>
      </w:r>
      <w:r>
        <w:rPr>
          <w:w w:val="110"/>
        </w:rPr>
        <w:t>to</w:t>
      </w:r>
      <w:r>
        <w:rPr>
          <w:spacing w:val="-4"/>
          <w:w w:val="110"/>
        </w:rPr>
        <w:t xml:space="preserve"> </w:t>
      </w:r>
      <w:r>
        <w:rPr>
          <w:w w:val="110"/>
        </w:rPr>
        <w:t>wear</w:t>
      </w:r>
      <w:r>
        <w:rPr>
          <w:spacing w:val="-4"/>
          <w:w w:val="110"/>
        </w:rPr>
        <w:t xml:space="preserve"> </w:t>
      </w:r>
      <w:r>
        <w:rPr>
          <w:w w:val="110"/>
        </w:rPr>
        <w:t>trainers or open footwear.</w:t>
      </w:r>
    </w:p>
    <w:p w:rsidR="00A46B69" w:rsidRDefault="0051028C" w14:paraId="40202899" w14:textId="77777777">
      <w:pPr>
        <w:pStyle w:val="BodyText"/>
        <w:spacing w:before="107"/>
        <w:ind w:right="38"/>
        <w:jc w:val="both"/>
      </w:pPr>
      <w:r>
        <w:rPr>
          <w:w w:val="110"/>
        </w:rPr>
        <w:t>At</w:t>
      </w:r>
      <w:r>
        <w:rPr>
          <w:spacing w:val="-12"/>
          <w:w w:val="110"/>
        </w:rPr>
        <w:t xml:space="preserve"> </w:t>
      </w:r>
      <w:r>
        <w:rPr>
          <w:w w:val="110"/>
        </w:rPr>
        <w:t>lunchtimes</w:t>
      </w:r>
      <w:r>
        <w:rPr>
          <w:spacing w:val="-12"/>
          <w:w w:val="110"/>
        </w:rPr>
        <w:t xml:space="preserve"> </w:t>
      </w:r>
      <w:r>
        <w:rPr>
          <w:w w:val="110"/>
        </w:rPr>
        <w:t>students</w:t>
      </w:r>
      <w:r>
        <w:rPr>
          <w:spacing w:val="-12"/>
          <w:w w:val="110"/>
        </w:rPr>
        <w:t xml:space="preserve"> </w:t>
      </w:r>
      <w:r>
        <w:rPr>
          <w:w w:val="110"/>
        </w:rPr>
        <w:t>may</w:t>
      </w:r>
      <w:r>
        <w:rPr>
          <w:spacing w:val="-12"/>
          <w:w w:val="110"/>
        </w:rPr>
        <w:t xml:space="preserve"> </w:t>
      </w:r>
      <w:r>
        <w:rPr>
          <w:w w:val="110"/>
        </w:rPr>
        <w:t>wear</w:t>
      </w:r>
      <w:r>
        <w:rPr>
          <w:spacing w:val="-12"/>
          <w:w w:val="110"/>
        </w:rPr>
        <w:t xml:space="preserve"> </w:t>
      </w:r>
      <w:r>
        <w:rPr>
          <w:w w:val="110"/>
        </w:rPr>
        <w:t>trainers</w:t>
      </w:r>
      <w:r>
        <w:rPr>
          <w:spacing w:val="-12"/>
          <w:w w:val="110"/>
        </w:rPr>
        <w:t xml:space="preserve"> </w:t>
      </w:r>
      <w:r>
        <w:rPr>
          <w:w w:val="110"/>
        </w:rPr>
        <w:t>when</w:t>
      </w:r>
      <w:r>
        <w:rPr>
          <w:spacing w:val="-12"/>
          <w:w w:val="110"/>
        </w:rPr>
        <w:t xml:space="preserve"> </w:t>
      </w:r>
      <w:r>
        <w:rPr>
          <w:w w:val="110"/>
        </w:rPr>
        <w:t>taking part</w:t>
      </w:r>
      <w:r>
        <w:rPr>
          <w:spacing w:val="-18"/>
          <w:w w:val="110"/>
        </w:rPr>
        <w:t xml:space="preserve"> </w:t>
      </w:r>
      <w:r>
        <w:rPr>
          <w:w w:val="110"/>
        </w:rPr>
        <w:t>in</w:t>
      </w:r>
      <w:r>
        <w:rPr>
          <w:spacing w:val="-17"/>
          <w:w w:val="110"/>
        </w:rPr>
        <w:t xml:space="preserve"> </w:t>
      </w:r>
      <w:r>
        <w:rPr>
          <w:w w:val="110"/>
        </w:rPr>
        <w:t>sport,</w:t>
      </w:r>
      <w:r>
        <w:rPr>
          <w:spacing w:val="-17"/>
          <w:w w:val="110"/>
        </w:rPr>
        <w:t xml:space="preserve"> </w:t>
      </w:r>
      <w:r>
        <w:rPr>
          <w:w w:val="110"/>
        </w:rPr>
        <w:t>however,</w:t>
      </w:r>
      <w:r>
        <w:rPr>
          <w:spacing w:val="-17"/>
          <w:w w:val="110"/>
        </w:rPr>
        <w:t xml:space="preserve"> </w:t>
      </w:r>
      <w:r>
        <w:rPr>
          <w:w w:val="110"/>
        </w:rPr>
        <w:t>these</w:t>
      </w:r>
      <w:r>
        <w:rPr>
          <w:spacing w:val="-17"/>
          <w:w w:val="110"/>
        </w:rPr>
        <w:t xml:space="preserve"> </w:t>
      </w:r>
      <w:r>
        <w:rPr>
          <w:w w:val="110"/>
        </w:rPr>
        <w:t>should</w:t>
      </w:r>
      <w:r>
        <w:rPr>
          <w:spacing w:val="-18"/>
          <w:w w:val="110"/>
        </w:rPr>
        <w:t xml:space="preserve"> </w:t>
      </w:r>
      <w:r>
        <w:rPr>
          <w:w w:val="110"/>
        </w:rPr>
        <w:t>not</w:t>
      </w:r>
      <w:r>
        <w:rPr>
          <w:spacing w:val="-17"/>
          <w:w w:val="110"/>
        </w:rPr>
        <w:t xml:space="preserve"> </w:t>
      </w:r>
      <w:r>
        <w:rPr>
          <w:w w:val="110"/>
        </w:rPr>
        <w:t>be</w:t>
      </w:r>
      <w:r>
        <w:rPr>
          <w:spacing w:val="-17"/>
          <w:w w:val="110"/>
        </w:rPr>
        <w:t xml:space="preserve"> </w:t>
      </w:r>
      <w:r>
        <w:rPr>
          <w:w w:val="110"/>
        </w:rPr>
        <w:t>worn</w:t>
      </w:r>
      <w:r>
        <w:rPr>
          <w:spacing w:val="-17"/>
          <w:w w:val="110"/>
        </w:rPr>
        <w:t xml:space="preserve"> </w:t>
      </w:r>
      <w:r>
        <w:rPr>
          <w:w w:val="110"/>
        </w:rPr>
        <w:t>inside the College buildings.</w:t>
      </w:r>
    </w:p>
    <w:p w:rsidR="00A46B69" w:rsidRDefault="0051028C" w14:paraId="2CC24455" w14:textId="77777777">
      <w:pPr>
        <w:pStyle w:val="BodyText"/>
        <w:spacing w:before="110"/>
        <w:ind w:right="465"/>
        <w:jc w:val="both"/>
      </w:pPr>
      <w:r w:rsidR="0051028C">
        <w:rPr>
          <w:w w:val="110"/>
        </w:rPr>
        <w:t>House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Pin: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House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colour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pin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to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be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worn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on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the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 xml:space="preserve">left lapel of </w:t>
      </w:r>
      <w:r w:rsidR="317CAD8C">
        <w:rPr>
          <w:w w:val="110"/>
        </w:rPr>
        <w:t>college</w:t>
      </w:r>
      <w:r w:rsidR="0051028C">
        <w:rPr>
          <w:w w:val="110"/>
        </w:rPr>
        <w:t xml:space="preserve"> blazer.</w:t>
      </w:r>
    </w:p>
    <w:p w:rsidR="00A46B69" w:rsidRDefault="0051028C" w14:paraId="33C4470C" w14:textId="4C13BDE0">
      <w:pPr>
        <w:pStyle w:val="BodyText"/>
        <w:spacing w:before="76"/>
        <w:ind w:right="277"/>
        <w:jc w:val="both"/>
      </w:pPr>
      <w:r>
        <w:br w:type="column"/>
      </w:r>
      <w:r w:rsidR="0051028C">
        <w:rPr>
          <w:w w:val="110"/>
        </w:rPr>
        <w:lastRenderedPageBreak/>
        <w:t>Outside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Coat: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Should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be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a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dark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colour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but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it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is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re</w:t>
      </w:r>
      <w:r w:rsidR="003A7C10">
        <w:rPr>
          <w:w w:val="110"/>
        </w:rPr>
        <w:t>c</w:t>
      </w:r>
      <w:r w:rsidR="0051028C">
        <w:rPr>
          <w:w w:val="110"/>
        </w:rPr>
        <w:t>ommended that the student has something reflec</w:t>
      </w:r>
      <w:r w:rsidR="0051028C">
        <w:rPr>
          <w:w w:val="110"/>
        </w:rPr>
        <w:t>tive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about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their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person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for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the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darker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mornings</w:t>
      </w:r>
      <w:r w:rsidR="0051028C">
        <w:rPr>
          <w:spacing w:val="-10"/>
          <w:w w:val="110"/>
        </w:rPr>
        <w:t xml:space="preserve"> </w:t>
      </w:r>
      <w:r w:rsidR="0051028C">
        <w:rPr>
          <w:w w:val="110"/>
        </w:rPr>
        <w:t>and evenings.</w:t>
      </w:r>
      <w:r w:rsidR="0051028C">
        <w:rPr>
          <w:spacing w:val="-18"/>
          <w:w w:val="110"/>
        </w:rPr>
        <w:t xml:space="preserve"> </w:t>
      </w:r>
      <w:r w:rsidR="0051028C">
        <w:rPr>
          <w:w w:val="110"/>
        </w:rPr>
        <w:t>Denim,</w:t>
      </w:r>
      <w:r w:rsidR="0051028C">
        <w:rPr>
          <w:spacing w:val="-17"/>
          <w:w w:val="110"/>
        </w:rPr>
        <w:t xml:space="preserve"> </w:t>
      </w:r>
      <w:bookmarkStart w:name="_Int_XenmcXVl" w:id="1634897805"/>
      <w:r w:rsidR="0051028C">
        <w:rPr>
          <w:w w:val="110"/>
        </w:rPr>
        <w:t>leather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(or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imitation)</w:t>
      </w:r>
      <w:bookmarkEnd w:id="1634897805"/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or</w:t>
      </w:r>
      <w:r w:rsidR="0051028C">
        <w:rPr>
          <w:spacing w:val="-18"/>
          <w:w w:val="110"/>
        </w:rPr>
        <w:t xml:space="preserve"> </w:t>
      </w:r>
      <w:r w:rsidR="0051028C">
        <w:rPr>
          <w:w w:val="110"/>
        </w:rPr>
        <w:t>suede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are not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suitable.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Coats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are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not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permitted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to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be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worn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in the classroom.</w:t>
      </w:r>
    </w:p>
    <w:p w:rsidR="00A46B69" w:rsidRDefault="0051028C" w14:paraId="0BE66CDB" w14:textId="77777777">
      <w:pPr>
        <w:pStyle w:val="BodyText"/>
        <w:spacing w:before="105"/>
      </w:pPr>
      <w:r>
        <w:rPr>
          <w:w w:val="110"/>
        </w:rPr>
        <w:t>Hat/Scarves: Hats and scarves are allowed only in extreme</w:t>
      </w:r>
      <w:r>
        <w:rPr>
          <w:spacing w:val="-10"/>
          <w:w w:val="110"/>
        </w:rPr>
        <w:t xml:space="preserve"> </w:t>
      </w:r>
      <w:r>
        <w:rPr>
          <w:w w:val="110"/>
        </w:rPr>
        <w:t>weather</w:t>
      </w:r>
      <w:r>
        <w:rPr>
          <w:spacing w:val="-10"/>
          <w:w w:val="110"/>
        </w:rPr>
        <w:t xml:space="preserve"> </w:t>
      </w:r>
      <w:r>
        <w:rPr>
          <w:w w:val="110"/>
        </w:rPr>
        <w:t>conditions.</w:t>
      </w:r>
      <w:r>
        <w:rPr>
          <w:spacing w:val="-10"/>
          <w:w w:val="110"/>
        </w:rPr>
        <w:t xml:space="preserve"> </w:t>
      </w:r>
      <w:r>
        <w:rPr>
          <w:w w:val="110"/>
        </w:rPr>
        <w:t>They</w:t>
      </w:r>
      <w:r>
        <w:rPr>
          <w:spacing w:val="-10"/>
          <w:w w:val="110"/>
        </w:rPr>
        <w:t xml:space="preserve"> </w:t>
      </w:r>
      <w:r>
        <w:rPr>
          <w:w w:val="110"/>
        </w:rPr>
        <w:t>are</w:t>
      </w:r>
      <w:r>
        <w:rPr>
          <w:spacing w:val="-10"/>
          <w:w w:val="110"/>
        </w:rPr>
        <w:t xml:space="preserve"> </w:t>
      </w:r>
      <w:r>
        <w:rPr>
          <w:w w:val="110"/>
        </w:rPr>
        <w:t>not</w:t>
      </w:r>
      <w:r>
        <w:rPr>
          <w:spacing w:val="-10"/>
          <w:w w:val="110"/>
        </w:rPr>
        <w:t xml:space="preserve"> </w:t>
      </w:r>
      <w:r>
        <w:rPr>
          <w:w w:val="110"/>
        </w:rPr>
        <w:t>to</w:t>
      </w:r>
      <w:r>
        <w:rPr>
          <w:spacing w:val="-10"/>
          <w:w w:val="110"/>
        </w:rPr>
        <w:t xml:space="preserve"> </w:t>
      </w:r>
      <w:r>
        <w:rPr>
          <w:w w:val="110"/>
        </w:rPr>
        <w:t>be</w:t>
      </w:r>
      <w:r>
        <w:rPr>
          <w:spacing w:val="-10"/>
          <w:w w:val="110"/>
        </w:rPr>
        <w:t xml:space="preserve"> </w:t>
      </w:r>
      <w:r>
        <w:rPr>
          <w:w w:val="110"/>
        </w:rPr>
        <w:t>worn inside the school buildings.</w:t>
      </w:r>
    </w:p>
    <w:p w:rsidR="00A46B69" w:rsidRDefault="0051028C" w14:paraId="21EACAB4" w14:textId="77777777">
      <w:pPr>
        <w:pStyle w:val="BodyText"/>
        <w:spacing w:before="109"/>
        <w:rPr>
          <w:spacing w:val="-5"/>
        </w:rPr>
      </w:pPr>
      <w:r>
        <w:t>PE</w:t>
      </w:r>
      <w:r>
        <w:rPr>
          <w:spacing w:val="-6"/>
        </w:rPr>
        <w:t xml:space="preserve"> </w:t>
      </w:r>
      <w:r>
        <w:rPr>
          <w:spacing w:val="-5"/>
        </w:rPr>
        <w:t>kit</w:t>
      </w:r>
    </w:p>
    <w:p w:rsidR="0051028C" w:rsidRDefault="0051028C" w14:paraId="7F9C636A" w14:textId="41C5C7C6">
      <w:pPr>
        <w:pStyle w:val="BodyText"/>
        <w:spacing w:before="109"/>
      </w:pPr>
      <w:r>
        <w:rPr>
          <w:spacing w:val="-5"/>
        </w:rPr>
        <w:t>Two branded items are compulsory, the others are optional</w:t>
      </w:r>
    </w:p>
    <w:p w:rsidR="00A46B69" w:rsidRDefault="0051028C" w14:paraId="476F1742" w14:textId="4AC2ED24">
      <w:pPr>
        <w:pStyle w:val="BodyText"/>
      </w:pPr>
      <w:r w:rsidRPr="0051028C">
        <w:rPr>
          <w:w w:val="105"/>
        </w:rPr>
        <w:t>Shorts</w:t>
      </w:r>
      <w:r>
        <w:rPr>
          <w:w w:val="105"/>
        </w:rPr>
        <w:t>:</w:t>
      </w:r>
      <w:r>
        <w:rPr>
          <w:spacing w:val="2"/>
          <w:w w:val="105"/>
        </w:rPr>
        <w:t xml:space="preserve"> </w:t>
      </w:r>
      <w:r>
        <w:rPr>
          <w:w w:val="105"/>
        </w:rPr>
        <w:t>Royal/Navy</w:t>
      </w:r>
      <w:r>
        <w:rPr>
          <w:spacing w:val="3"/>
          <w:w w:val="105"/>
        </w:rPr>
        <w:t xml:space="preserve"> </w:t>
      </w:r>
      <w:r>
        <w:rPr>
          <w:w w:val="105"/>
        </w:rPr>
        <w:t>Blue</w:t>
      </w:r>
      <w:r>
        <w:rPr>
          <w:spacing w:val="3"/>
          <w:w w:val="105"/>
        </w:rPr>
        <w:t xml:space="preserve"> </w:t>
      </w:r>
      <w:r>
        <w:rPr>
          <w:w w:val="105"/>
        </w:rPr>
        <w:t>–</w:t>
      </w:r>
      <w:r>
        <w:rPr>
          <w:spacing w:val="3"/>
          <w:w w:val="105"/>
        </w:rPr>
        <w:t xml:space="preserve"> generic or </w:t>
      </w:r>
      <w:r>
        <w:rPr>
          <w:w w:val="105"/>
        </w:rPr>
        <w:t>CCR</w:t>
      </w:r>
      <w:r>
        <w:rPr>
          <w:spacing w:val="3"/>
          <w:w w:val="105"/>
        </w:rPr>
        <w:t xml:space="preserve"> </w:t>
      </w:r>
      <w:r>
        <w:rPr>
          <w:spacing w:val="-4"/>
          <w:w w:val="105"/>
        </w:rPr>
        <w:t>logo 9optional)</w:t>
      </w:r>
    </w:p>
    <w:p w:rsidR="00A46B69" w:rsidRDefault="0051028C" w14:paraId="0BDC1DD7" w14:textId="77777777">
      <w:pPr>
        <w:pStyle w:val="BodyText"/>
      </w:pPr>
      <w:r>
        <w:rPr>
          <w:spacing w:val="2"/>
        </w:rPr>
        <w:t>Skort</w:t>
      </w:r>
      <w:r>
        <w:rPr>
          <w:spacing w:val="34"/>
        </w:rPr>
        <w:t xml:space="preserve"> </w:t>
      </w:r>
      <w:r>
        <w:rPr>
          <w:spacing w:val="2"/>
        </w:rPr>
        <w:t>(optional</w:t>
      </w:r>
      <w:r>
        <w:rPr>
          <w:spacing w:val="34"/>
        </w:rPr>
        <w:t xml:space="preserve"> </w:t>
      </w:r>
      <w:r>
        <w:rPr>
          <w:spacing w:val="2"/>
        </w:rPr>
        <w:t>item):</w:t>
      </w:r>
      <w:r>
        <w:rPr>
          <w:spacing w:val="34"/>
        </w:rPr>
        <w:t xml:space="preserve"> </w:t>
      </w:r>
      <w:r>
        <w:rPr>
          <w:spacing w:val="2"/>
        </w:rPr>
        <w:t>Royal/Navy</w:t>
      </w:r>
      <w:r>
        <w:rPr>
          <w:spacing w:val="34"/>
        </w:rPr>
        <w:t xml:space="preserve"> </w:t>
      </w:r>
      <w:r>
        <w:rPr>
          <w:spacing w:val="2"/>
        </w:rPr>
        <w:t>Blue</w:t>
      </w:r>
      <w:r>
        <w:rPr>
          <w:spacing w:val="34"/>
        </w:rPr>
        <w:t xml:space="preserve"> </w:t>
      </w:r>
      <w:r>
        <w:rPr>
          <w:spacing w:val="2"/>
        </w:rPr>
        <w:t>–CCR</w:t>
      </w:r>
      <w:r>
        <w:rPr>
          <w:spacing w:val="34"/>
        </w:rPr>
        <w:t xml:space="preserve"> </w:t>
      </w:r>
      <w:r>
        <w:rPr>
          <w:spacing w:val="-4"/>
        </w:rPr>
        <w:t>logo</w:t>
      </w:r>
    </w:p>
    <w:p w:rsidR="00A46B69" w:rsidRDefault="0051028C" w14:paraId="167172F0" w14:textId="77777777">
      <w:pPr>
        <w:pStyle w:val="BodyText"/>
        <w:ind w:right="66"/>
      </w:pPr>
      <w:r w:rsidRPr="0051028C">
        <w:rPr>
          <w:b/>
          <w:bCs/>
          <w:w w:val="105"/>
        </w:rPr>
        <w:t>Polo Shirt</w:t>
      </w:r>
      <w:r>
        <w:rPr>
          <w:w w:val="105"/>
        </w:rPr>
        <w:t>: Royal/Navy Blue – CCR Logo OR a plain white T-shirt</w:t>
      </w:r>
    </w:p>
    <w:p w:rsidR="00A46B69" w:rsidRDefault="0051028C" w14:paraId="19530CA6" w14:textId="77777777">
      <w:pPr>
        <w:pStyle w:val="BodyText"/>
        <w:spacing w:before="111"/>
      </w:pPr>
      <w:r>
        <w:rPr>
          <w:w w:val="105"/>
        </w:rPr>
        <w:t>Socks:</w:t>
      </w:r>
      <w:r>
        <w:rPr>
          <w:spacing w:val="-3"/>
          <w:w w:val="105"/>
        </w:rPr>
        <w:t xml:space="preserve"> </w:t>
      </w:r>
      <w:r>
        <w:rPr>
          <w:w w:val="105"/>
        </w:rPr>
        <w:t>Royal</w:t>
      </w:r>
      <w:r>
        <w:rPr>
          <w:spacing w:val="-2"/>
          <w:w w:val="105"/>
        </w:rPr>
        <w:t xml:space="preserve"> </w:t>
      </w:r>
      <w:r>
        <w:rPr>
          <w:spacing w:val="-4"/>
          <w:w w:val="105"/>
        </w:rPr>
        <w:t>Blue</w:t>
      </w:r>
    </w:p>
    <w:p w:rsidR="00A46B69" w:rsidRDefault="0051028C" w14:paraId="2218FD45" w14:textId="77777777">
      <w:pPr>
        <w:pStyle w:val="BodyText"/>
      </w:pPr>
      <w:r>
        <w:rPr>
          <w:w w:val="110"/>
        </w:rPr>
        <w:t>Hoodie:</w:t>
      </w:r>
      <w:r>
        <w:rPr>
          <w:spacing w:val="-8"/>
          <w:w w:val="110"/>
        </w:rPr>
        <w:t xml:space="preserve"> </w:t>
      </w:r>
      <w:r>
        <w:rPr>
          <w:w w:val="110"/>
        </w:rPr>
        <w:t>Royal/Navy</w:t>
      </w:r>
      <w:r>
        <w:rPr>
          <w:spacing w:val="-7"/>
          <w:w w:val="110"/>
        </w:rPr>
        <w:t xml:space="preserve"> </w:t>
      </w:r>
      <w:r>
        <w:rPr>
          <w:w w:val="110"/>
        </w:rPr>
        <w:t>Blue</w:t>
      </w:r>
      <w:r>
        <w:rPr>
          <w:spacing w:val="-8"/>
          <w:w w:val="110"/>
        </w:rPr>
        <w:t xml:space="preserve"> </w:t>
      </w:r>
      <w:r>
        <w:rPr>
          <w:w w:val="110"/>
        </w:rPr>
        <w:t>–</w:t>
      </w:r>
      <w:r>
        <w:rPr>
          <w:spacing w:val="-7"/>
          <w:w w:val="110"/>
        </w:rPr>
        <w:t xml:space="preserve"> </w:t>
      </w:r>
      <w:r>
        <w:rPr>
          <w:w w:val="110"/>
        </w:rPr>
        <w:t>CCR</w:t>
      </w:r>
      <w:r>
        <w:rPr>
          <w:spacing w:val="-7"/>
          <w:w w:val="110"/>
        </w:rPr>
        <w:t xml:space="preserve"> </w:t>
      </w:r>
      <w:r>
        <w:rPr>
          <w:spacing w:val="-4"/>
          <w:w w:val="110"/>
        </w:rPr>
        <w:t>Logo</w:t>
      </w:r>
    </w:p>
    <w:p w:rsidR="00A46B69" w:rsidRDefault="0051028C" w14:paraId="33B9060D" w14:textId="77777777">
      <w:pPr>
        <w:pStyle w:val="BodyText"/>
      </w:pPr>
      <w:r w:rsidRPr="0051028C">
        <w:rPr>
          <w:b/>
          <w:bCs/>
          <w:w w:val="110"/>
        </w:rPr>
        <w:t>Games</w:t>
      </w:r>
      <w:r w:rsidRPr="0051028C">
        <w:rPr>
          <w:b/>
          <w:bCs/>
          <w:spacing w:val="-8"/>
          <w:w w:val="110"/>
        </w:rPr>
        <w:t xml:space="preserve"> </w:t>
      </w:r>
      <w:r w:rsidRPr="0051028C">
        <w:rPr>
          <w:b/>
          <w:bCs/>
          <w:w w:val="110"/>
        </w:rPr>
        <w:t>Top</w:t>
      </w:r>
      <w:r>
        <w:rPr>
          <w:w w:val="110"/>
        </w:rPr>
        <w:t>:</w:t>
      </w:r>
      <w:r>
        <w:rPr>
          <w:spacing w:val="-8"/>
          <w:w w:val="110"/>
        </w:rPr>
        <w:t xml:space="preserve"> </w:t>
      </w:r>
      <w:r>
        <w:rPr>
          <w:w w:val="110"/>
        </w:rPr>
        <w:t>Royal/Navy</w:t>
      </w:r>
      <w:r>
        <w:rPr>
          <w:spacing w:val="-8"/>
          <w:w w:val="110"/>
        </w:rPr>
        <w:t xml:space="preserve"> </w:t>
      </w:r>
      <w:r>
        <w:rPr>
          <w:w w:val="110"/>
        </w:rPr>
        <w:t>Blue</w:t>
      </w:r>
      <w:r>
        <w:rPr>
          <w:spacing w:val="-8"/>
          <w:w w:val="110"/>
        </w:rPr>
        <w:t xml:space="preserve"> </w:t>
      </w:r>
      <w:r>
        <w:rPr>
          <w:w w:val="110"/>
        </w:rPr>
        <w:t>–</w:t>
      </w:r>
      <w:r>
        <w:rPr>
          <w:spacing w:val="-8"/>
          <w:w w:val="110"/>
        </w:rPr>
        <w:t xml:space="preserve"> </w:t>
      </w:r>
      <w:r>
        <w:rPr>
          <w:w w:val="110"/>
        </w:rPr>
        <w:t>CCR</w:t>
      </w:r>
      <w:r>
        <w:rPr>
          <w:spacing w:val="-8"/>
          <w:w w:val="110"/>
        </w:rPr>
        <w:t xml:space="preserve"> </w:t>
      </w:r>
      <w:r>
        <w:rPr>
          <w:w w:val="110"/>
        </w:rPr>
        <w:t>Logo</w:t>
      </w:r>
      <w:r>
        <w:rPr>
          <w:spacing w:val="-8"/>
          <w:w w:val="110"/>
        </w:rPr>
        <w:t xml:space="preserve"> </w:t>
      </w:r>
      <w:r>
        <w:rPr>
          <w:w w:val="110"/>
        </w:rPr>
        <w:t>(to</w:t>
      </w:r>
      <w:r>
        <w:rPr>
          <w:spacing w:val="-8"/>
          <w:w w:val="110"/>
        </w:rPr>
        <w:t xml:space="preserve"> </w:t>
      </w:r>
      <w:r>
        <w:rPr>
          <w:w w:val="110"/>
        </w:rPr>
        <w:t>be</w:t>
      </w:r>
      <w:r>
        <w:rPr>
          <w:spacing w:val="-8"/>
          <w:w w:val="110"/>
        </w:rPr>
        <w:t xml:space="preserve"> </w:t>
      </w:r>
      <w:r>
        <w:rPr>
          <w:w w:val="110"/>
        </w:rPr>
        <w:t>worn for rugby)</w:t>
      </w:r>
    </w:p>
    <w:p w:rsidR="00A46B69" w:rsidRDefault="0051028C" w14:paraId="5C29ED39" w14:textId="77777777">
      <w:pPr>
        <w:pStyle w:val="BodyText"/>
        <w:spacing w:before="111"/>
      </w:pPr>
      <w:r>
        <w:rPr>
          <w:w w:val="110"/>
        </w:rPr>
        <w:t>Additional</w:t>
      </w:r>
      <w:r>
        <w:rPr>
          <w:spacing w:val="-14"/>
          <w:w w:val="110"/>
        </w:rPr>
        <w:t xml:space="preserve"> </w:t>
      </w:r>
      <w:r>
        <w:rPr>
          <w:w w:val="110"/>
        </w:rPr>
        <w:t>Equipment:</w:t>
      </w:r>
      <w:r>
        <w:rPr>
          <w:spacing w:val="-14"/>
          <w:w w:val="110"/>
        </w:rPr>
        <w:t xml:space="preserve"> </w:t>
      </w:r>
      <w:r>
        <w:rPr>
          <w:w w:val="110"/>
        </w:rPr>
        <w:t>Football</w:t>
      </w:r>
      <w:r>
        <w:rPr>
          <w:spacing w:val="-14"/>
          <w:w w:val="110"/>
        </w:rPr>
        <w:t xml:space="preserve"> </w:t>
      </w:r>
      <w:r>
        <w:rPr>
          <w:w w:val="110"/>
        </w:rPr>
        <w:t>Boots,</w:t>
      </w:r>
      <w:r>
        <w:rPr>
          <w:spacing w:val="-14"/>
          <w:w w:val="110"/>
        </w:rPr>
        <w:t xml:space="preserve"> </w:t>
      </w:r>
      <w:r>
        <w:rPr>
          <w:w w:val="110"/>
        </w:rPr>
        <w:t>Shin</w:t>
      </w:r>
      <w:r>
        <w:rPr>
          <w:spacing w:val="-14"/>
          <w:w w:val="110"/>
        </w:rPr>
        <w:t xml:space="preserve"> </w:t>
      </w:r>
      <w:r>
        <w:rPr>
          <w:w w:val="110"/>
        </w:rPr>
        <w:t>Pads</w:t>
      </w:r>
      <w:r>
        <w:rPr>
          <w:spacing w:val="-14"/>
          <w:w w:val="110"/>
        </w:rPr>
        <w:t xml:space="preserve"> </w:t>
      </w:r>
      <w:r>
        <w:rPr>
          <w:w w:val="110"/>
        </w:rPr>
        <w:t>and Gum Shield</w:t>
      </w:r>
    </w:p>
    <w:p w:rsidR="00A46B69" w:rsidRDefault="0051028C" w14:paraId="4F7E8F01" w14:textId="77777777">
      <w:pPr>
        <w:pStyle w:val="BodyText"/>
        <w:spacing w:before="110"/>
        <w:ind w:right="422"/>
      </w:pPr>
      <w:r>
        <w:t>Parents are responsible for ensuring their child brings</w:t>
      </w:r>
      <w:r>
        <w:rPr>
          <w:spacing w:val="80"/>
          <w:w w:val="110"/>
        </w:rPr>
        <w:t xml:space="preserve"> </w:t>
      </w:r>
      <w:r>
        <w:rPr>
          <w:w w:val="110"/>
        </w:rPr>
        <w:t>their PE kit to school when needed.</w:t>
      </w:r>
    </w:p>
    <w:p w:rsidR="00A46B69" w:rsidRDefault="003A7C10" w14:paraId="4540F766" w14:textId="09A46A25">
      <w:pPr>
        <w:pStyle w:val="BodyText"/>
        <w:spacing w:before="111"/>
      </w:pPr>
      <w:r>
        <w:rPr>
          <w:spacing w:val="-2"/>
          <w:w w:val="110"/>
        </w:rPr>
        <w:t>Jewelry</w:t>
      </w:r>
    </w:p>
    <w:p w:rsidR="00A46B69" w:rsidRDefault="0051028C" w14:paraId="685FDC51" w14:textId="44419831">
      <w:pPr>
        <w:pStyle w:val="BodyText"/>
        <w:spacing w:line="350" w:lineRule="auto"/>
        <w:ind w:right="422"/>
      </w:pPr>
      <w:r>
        <w:t xml:space="preserve">The school rules on </w:t>
      </w:r>
      <w:r w:rsidR="003A7C10">
        <w:t>jewelry</w:t>
      </w:r>
      <w:r>
        <w:t xml:space="preserve"> are as follows: </w:t>
      </w:r>
      <w:r>
        <w:rPr>
          <w:w w:val="110"/>
        </w:rPr>
        <w:t xml:space="preserve">Permitted </w:t>
      </w:r>
      <w:r w:rsidR="003A7C10">
        <w:rPr>
          <w:w w:val="110"/>
        </w:rPr>
        <w:t>Jewelry</w:t>
      </w:r>
      <w:r>
        <w:rPr>
          <w:w w:val="110"/>
        </w:rPr>
        <w:t>:</w:t>
      </w:r>
    </w:p>
    <w:p w:rsidR="00A46B69" w:rsidRDefault="0051028C" w14:paraId="40940E94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2"/>
        <w:rPr>
          <w:sz w:val="20"/>
        </w:rPr>
      </w:pPr>
      <w:r>
        <w:rPr>
          <w:w w:val="110"/>
          <w:sz w:val="20"/>
        </w:rPr>
        <w:t>One</w:t>
      </w:r>
      <w:r>
        <w:rPr>
          <w:spacing w:val="14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wristwatch</w:t>
      </w:r>
    </w:p>
    <w:p w:rsidR="00A46B69" w:rsidRDefault="0051028C" w14:paraId="0B0026F9" w14:textId="77777777">
      <w:pPr>
        <w:pStyle w:val="ListParagraph"/>
        <w:numPr>
          <w:ilvl w:val="1"/>
          <w:numId w:val="1"/>
        </w:numPr>
        <w:tabs>
          <w:tab w:val="left" w:pos="501"/>
        </w:tabs>
        <w:rPr>
          <w:sz w:val="20"/>
        </w:rPr>
      </w:pPr>
      <w:r>
        <w:rPr>
          <w:w w:val="110"/>
          <w:sz w:val="20"/>
        </w:rPr>
        <w:t>One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small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plain</w:t>
      </w:r>
      <w:r>
        <w:rPr>
          <w:spacing w:val="-6"/>
          <w:w w:val="110"/>
          <w:sz w:val="20"/>
        </w:rPr>
        <w:t xml:space="preserve"> </w:t>
      </w:r>
      <w:r>
        <w:rPr>
          <w:spacing w:val="-4"/>
          <w:w w:val="110"/>
          <w:sz w:val="20"/>
        </w:rPr>
        <w:t>ring</w:t>
      </w:r>
    </w:p>
    <w:p w:rsidR="00A46B69" w:rsidRDefault="0051028C" w14:paraId="1FE3E4D1" w14:textId="77777777">
      <w:pPr>
        <w:pStyle w:val="ListParagraph"/>
        <w:numPr>
          <w:ilvl w:val="1"/>
          <w:numId w:val="1"/>
        </w:numPr>
        <w:tabs>
          <w:tab w:val="left" w:pos="501"/>
        </w:tabs>
        <w:ind w:right="208"/>
        <w:rPr>
          <w:sz w:val="20"/>
        </w:rPr>
      </w:pPr>
      <w:r>
        <w:rPr>
          <w:w w:val="110"/>
          <w:sz w:val="20"/>
        </w:rPr>
        <w:t>Stud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earrings.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Students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can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wear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more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than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one pair; however, these must be studs.</w:t>
      </w:r>
    </w:p>
    <w:p w:rsidR="00A46B69" w:rsidRDefault="0051028C" w14:paraId="04CDEEE9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110"/>
        <w:rPr>
          <w:sz w:val="20"/>
        </w:rPr>
      </w:pPr>
      <w:r>
        <w:rPr>
          <w:w w:val="110"/>
          <w:sz w:val="20"/>
        </w:rPr>
        <w:t>One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small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nose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stud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(hoops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are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not</w:t>
      </w:r>
      <w:r>
        <w:rPr>
          <w:spacing w:val="-11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permitted)</w:t>
      </w:r>
    </w:p>
    <w:p w:rsidR="00A46B69" w:rsidRDefault="0051028C" w14:paraId="6B5310F9" w14:textId="77777777">
      <w:pPr>
        <w:pStyle w:val="ListParagraph"/>
        <w:numPr>
          <w:ilvl w:val="1"/>
          <w:numId w:val="1"/>
        </w:numPr>
        <w:tabs>
          <w:tab w:val="left" w:pos="501"/>
        </w:tabs>
        <w:rPr>
          <w:sz w:val="20"/>
        </w:rPr>
      </w:pPr>
      <w:r>
        <w:rPr>
          <w:w w:val="110"/>
          <w:sz w:val="20"/>
        </w:rPr>
        <w:t>One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small</w:t>
      </w:r>
      <w:r>
        <w:rPr>
          <w:spacing w:val="-9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necklace</w:t>
      </w:r>
    </w:p>
    <w:p w:rsidR="00A46B69" w:rsidRDefault="0051028C" w14:paraId="6CBF005D" w14:textId="693BB67F">
      <w:pPr>
        <w:pStyle w:val="ListParagraph"/>
        <w:numPr>
          <w:ilvl w:val="1"/>
          <w:numId w:val="1"/>
        </w:numPr>
        <w:tabs>
          <w:tab w:val="left" w:pos="501"/>
        </w:tabs>
        <w:spacing w:line="350" w:lineRule="auto"/>
        <w:ind w:left="141" w:right="3034" w:firstLine="0"/>
        <w:rPr>
          <w:sz w:val="20"/>
        </w:rPr>
      </w:pPr>
      <w:r>
        <w:rPr>
          <w:w w:val="110"/>
          <w:sz w:val="20"/>
        </w:rPr>
        <w:t>One small bracelet Prohibited Jewelry</w:t>
      </w:r>
      <w:r>
        <w:rPr>
          <w:w w:val="110"/>
          <w:sz w:val="20"/>
        </w:rPr>
        <w:t>:</w:t>
      </w:r>
    </w:p>
    <w:p w:rsidR="00A46B69" w:rsidRDefault="0051028C" w14:paraId="767DDCCE" w14:textId="77777777">
      <w:pPr>
        <w:pStyle w:val="ListParagraph"/>
        <w:numPr>
          <w:ilvl w:val="1"/>
          <w:numId w:val="1"/>
        </w:numPr>
        <w:tabs>
          <w:tab w:val="left" w:pos="501"/>
        </w:tabs>
        <w:spacing w:before="2"/>
        <w:ind w:right="388"/>
        <w:rPr>
          <w:sz w:val="20"/>
        </w:rPr>
      </w:pPr>
      <w:r>
        <w:rPr>
          <w:w w:val="110"/>
          <w:sz w:val="20"/>
        </w:rPr>
        <w:t>Sleepers,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stretchers,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plugs,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hooped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>or</w:t>
      </w:r>
      <w:r>
        <w:rPr>
          <w:spacing w:val="-13"/>
          <w:w w:val="110"/>
          <w:sz w:val="20"/>
        </w:rPr>
        <w:t xml:space="preserve"> </w:t>
      </w:r>
      <w:r>
        <w:rPr>
          <w:w w:val="110"/>
          <w:sz w:val="20"/>
        </w:rPr>
        <w:t xml:space="preserve">dangled </w:t>
      </w:r>
      <w:r>
        <w:rPr>
          <w:spacing w:val="-2"/>
          <w:w w:val="110"/>
          <w:sz w:val="20"/>
        </w:rPr>
        <w:t>earrings.</w:t>
      </w:r>
    </w:p>
    <w:p w:rsidR="00A46B69" w:rsidRDefault="0051028C" w14:paraId="558CAFC3" w14:textId="6988C527">
      <w:pPr>
        <w:pStyle w:val="BodyText"/>
        <w:spacing w:before="111"/>
      </w:pPr>
      <w:r w:rsidR="0051028C">
        <w:rPr>
          <w:w w:val="110"/>
        </w:rPr>
        <w:t>No</w:t>
      </w:r>
      <w:r w:rsidR="0051028C">
        <w:rPr>
          <w:spacing w:val="-18"/>
          <w:w w:val="110"/>
        </w:rPr>
        <w:t xml:space="preserve"> </w:t>
      </w:r>
      <w:r w:rsidR="0051028C">
        <w:rPr>
          <w:w w:val="110"/>
        </w:rPr>
        <w:t>visible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tattoos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(note;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it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is</w:t>
      </w:r>
      <w:r w:rsidR="0051028C">
        <w:rPr>
          <w:spacing w:val="-18"/>
          <w:w w:val="110"/>
        </w:rPr>
        <w:t xml:space="preserve"> </w:t>
      </w:r>
      <w:r w:rsidR="0051028C">
        <w:rPr>
          <w:w w:val="110"/>
        </w:rPr>
        <w:t>against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the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law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for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a</w:t>
      </w:r>
      <w:r w:rsidR="0051028C">
        <w:rPr>
          <w:spacing w:val="-18"/>
          <w:w w:val="110"/>
        </w:rPr>
        <w:t xml:space="preserve"> </w:t>
      </w:r>
      <w:r w:rsidR="3F340E0A">
        <w:rPr>
          <w:w w:val="110"/>
        </w:rPr>
        <w:t>person</w:t>
      </w:r>
      <w:r w:rsidR="0051028C">
        <w:rPr>
          <w:w w:val="110"/>
        </w:rPr>
        <w:t xml:space="preserve"> under the age of 18 to be given a tattoo).</w:t>
      </w:r>
    </w:p>
    <w:p w:rsidR="00A46B69" w:rsidRDefault="0051028C" w14:paraId="113FBF75" w14:textId="0D14E943">
      <w:pPr>
        <w:pStyle w:val="BodyText"/>
        <w:spacing w:before="110"/>
      </w:pPr>
      <w:r w:rsidR="0051028C">
        <w:rPr>
          <w:w w:val="110"/>
        </w:rPr>
        <w:t>Due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to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health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and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safety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regulations,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all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jewelry</w:t>
      </w:r>
      <w:r w:rsidR="0051028C">
        <w:rPr>
          <w:spacing w:val="-16"/>
          <w:w w:val="110"/>
        </w:rPr>
        <w:t xml:space="preserve"> </w:t>
      </w:r>
      <w:r w:rsidR="0051028C">
        <w:rPr>
          <w:w w:val="110"/>
        </w:rPr>
        <w:t>is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to be removed before taking part in a sporting activity and other practical subjects (i.e.</w:t>
      </w:r>
      <w:r w:rsidR="0051028C">
        <w:rPr>
          <w:w w:val="110"/>
        </w:rPr>
        <w:t xml:space="preserve"> Design Technology). Refusal to </w:t>
      </w:r>
      <w:bookmarkStart w:name="_Int_furUAUmW" w:id="1959035504"/>
      <w:r w:rsidR="0051028C">
        <w:rPr>
          <w:w w:val="110"/>
        </w:rPr>
        <w:t xml:space="preserve">comply</w:t>
      </w:r>
      <w:bookmarkEnd w:id="1959035504"/>
      <w:r w:rsidR="0051028C">
        <w:rPr>
          <w:w w:val="110"/>
        </w:rPr>
        <w:t xml:space="preserve"> will result in disciplinary action.</w:t>
      </w:r>
    </w:p>
    <w:p w:rsidR="00A46B69" w:rsidRDefault="0051028C" w14:paraId="55A0A965" w14:textId="7838FCD7">
      <w:pPr>
        <w:pStyle w:val="BodyText"/>
        <w:spacing w:before="108"/>
      </w:pPr>
      <w:r>
        <w:rPr>
          <w:w w:val="110"/>
        </w:rPr>
        <w:t>Pupils will be advised that jewelry</w:t>
      </w:r>
      <w:r>
        <w:rPr>
          <w:w w:val="110"/>
        </w:rPr>
        <w:t xml:space="preserve"> is their personal responsibility</w:t>
      </w:r>
      <w:r>
        <w:rPr>
          <w:spacing w:val="-17"/>
          <w:w w:val="110"/>
        </w:rPr>
        <w:t xml:space="preserve"> </w:t>
      </w:r>
      <w:r>
        <w:rPr>
          <w:w w:val="110"/>
        </w:rPr>
        <w:t>and</w:t>
      </w:r>
      <w:r>
        <w:rPr>
          <w:spacing w:val="-17"/>
          <w:w w:val="110"/>
        </w:rPr>
        <w:t xml:space="preserve"> </w:t>
      </w:r>
      <w:r>
        <w:rPr>
          <w:w w:val="110"/>
        </w:rPr>
        <w:t>not</w:t>
      </w:r>
      <w:r>
        <w:rPr>
          <w:spacing w:val="-17"/>
          <w:w w:val="110"/>
        </w:rPr>
        <w:t xml:space="preserve"> </w:t>
      </w:r>
      <w:r>
        <w:rPr>
          <w:w w:val="110"/>
        </w:rPr>
        <w:t>that</w:t>
      </w:r>
      <w:r>
        <w:rPr>
          <w:spacing w:val="-17"/>
          <w:w w:val="110"/>
        </w:rPr>
        <w:t xml:space="preserve"> </w:t>
      </w:r>
      <w:r>
        <w:rPr>
          <w:w w:val="110"/>
        </w:rPr>
        <w:t>of</w:t>
      </w:r>
      <w:r>
        <w:rPr>
          <w:spacing w:val="-17"/>
          <w:w w:val="110"/>
        </w:rPr>
        <w:t xml:space="preserve"> </w:t>
      </w:r>
      <w:r>
        <w:rPr>
          <w:w w:val="110"/>
        </w:rPr>
        <w:t>the</w:t>
      </w:r>
      <w:r>
        <w:rPr>
          <w:spacing w:val="-17"/>
          <w:w w:val="110"/>
        </w:rPr>
        <w:t xml:space="preserve"> </w:t>
      </w:r>
      <w:r>
        <w:rPr>
          <w:w w:val="110"/>
        </w:rPr>
        <w:t>school.</w:t>
      </w:r>
      <w:r>
        <w:rPr>
          <w:spacing w:val="-17"/>
          <w:w w:val="110"/>
        </w:rPr>
        <w:t xml:space="preserve"> </w:t>
      </w:r>
      <w:r>
        <w:rPr>
          <w:w w:val="110"/>
        </w:rPr>
        <w:t>Lost</w:t>
      </w:r>
      <w:r>
        <w:rPr>
          <w:spacing w:val="-17"/>
          <w:w w:val="110"/>
        </w:rPr>
        <w:t xml:space="preserve"> </w:t>
      </w:r>
      <w:r>
        <w:rPr>
          <w:w w:val="110"/>
        </w:rPr>
        <w:t>or</w:t>
      </w:r>
      <w:r>
        <w:rPr>
          <w:spacing w:val="-17"/>
          <w:w w:val="110"/>
        </w:rPr>
        <w:t xml:space="preserve"> </w:t>
      </w:r>
      <w:r>
        <w:rPr>
          <w:w w:val="110"/>
        </w:rPr>
        <w:t>dam</w:t>
      </w:r>
      <w:r>
        <w:rPr>
          <w:w w:val="110"/>
        </w:rPr>
        <w:t>aged items will not be refunded.</w:t>
      </w:r>
    </w:p>
    <w:p w:rsidR="00A46B69" w:rsidRDefault="0051028C" w14:paraId="0F8F62E2" w14:textId="77777777">
      <w:pPr>
        <w:pStyle w:val="BodyText"/>
        <w:spacing w:before="109"/>
      </w:pPr>
      <w:r>
        <w:rPr>
          <w:spacing w:val="-4"/>
          <w:w w:val="110"/>
        </w:rPr>
        <w:t>Bags</w:t>
      </w:r>
    </w:p>
    <w:p w:rsidR="00A46B69" w:rsidRDefault="0051028C" w14:paraId="0AD12DC1" w14:textId="0BC9E1CD">
      <w:pPr>
        <w:pStyle w:val="BodyText"/>
        <w:ind w:right="234"/>
      </w:pPr>
      <w:r>
        <w:rPr>
          <w:w w:val="110"/>
        </w:rPr>
        <w:t>Pupils must use an appropriately sized</w:t>
      </w:r>
      <w:r>
        <w:rPr>
          <w:w w:val="110"/>
        </w:rPr>
        <w:t xml:space="preserve"> bag to carr</w:t>
      </w:r>
      <w:r>
        <w:t>y</w:t>
      </w:r>
      <w:r>
        <w:rPr>
          <w:spacing w:val="35"/>
        </w:rPr>
        <w:t xml:space="preserve"> </w:t>
      </w:r>
      <w:r>
        <w:t>their</w:t>
      </w:r>
      <w:r>
        <w:rPr>
          <w:spacing w:val="35"/>
        </w:rPr>
        <w:t xml:space="preserve"> </w:t>
      </w:r>
      <w:r>
        <w:t>books</w:t>
      </w:r>
      <w:r>
        <w:rPr>
          <w:spacing w:val="35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equipment.</w:t>
      </w:r>
      <w:r>
        <w:rPr>
          <w:spacing w:val="35"/>
        </w:rPr>
        <w:t xml:space="preserve"> </w:t>
      </w:r>
      <w:r>
        <w:t>It</w:t>
      </w:r>
      <w:r>
        <w:rPr>
          <w:spacing w:val="35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hold</w:t>
      </w:r>
      <w:r>
        <w:rPr>
          <w:spacing w:val="35"/>
        </w:rPr>
        <w:t xml:space="preserve"> </w:t>
      </w:r>
      <w:r>
        <w:t xml:space="preserve">A4-sized </w:t>
      </w:r>
      <w:r>
        <w:rPr>
          <w:w w:val="110"/>
        </w:rPr>
        <w:t>workbooks comfortably without causing any dam</w:t>
      </w:r>
      <w:r>
        <w:rPr>
          <w:spacing w:val="-4"/>
          <w:w w:val="110"/>
        </w:rPr>
        <w:t>age.</w:t>
      </w:r>
    </w:p>
    <w:p w:rsidR="00A46B69" w:rsidRDefault="0051028C" w14:paraId="15D4FAB1" w14:textId="0110CEC2">
      <w:pPr>
        <w:pStyle w:val="BodyText"/>
        <w:spacing w:before="108"/>
      </w:pPr>
      <w:r w:rsidR="0051028C">
        <w:rPr>
          <w:w w:val="110"/>
        </w:rPr>
        <w:t>School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bags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featuring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inappropriate</w:t>
      </w:r>
      <w:r w:rsidR="0051028C">
        <w:rPr>
          <w:spacing w:val="-1"/>
          <w:w w:val="110"/>
        </w:rPr>
        <w:t xml:space="preserve"> </w:t>
      </w:r>
      <w:r w:rsidR="0051028C">
        <w:rPr>
          <w:w w:val="110"/>
        </w:rPr>
        <w:t>images,</w:t>
      </w:r>
      <w:r w:rsidR="0051028C">
        <w:rPr>
          <w:spacing w:val="-1"/>
          <w:w w:val="110"/>
        </w:rPr>
        <w:t xml:space="preserve"> </w:t>
      </w:r>
      <w:r w:rsidR="2964115D">
        <w:rPr>
          <w:w w:val="110"/>
        </w:rPr>
        <w:t xml:space="preserve">slogans,</w:t>
      </w:r>
      <w:r w:rsidR="0051028C">
        <w:rPr>
          <w:w w:val="110"/>
        </w:rPr>
        <w:t xml:space="preserve"> </w:t>
      </w:r>
      <w:r w:rsidR="0051028C">
        <w:rPr>
          <w:w w:val="115"/>
        </w:rPr>
        <w:t>or</w:t>
      </w:r>
      <w:r w:rsidR="0051028C">
        <w:rPr>
          <w:spacing w:val="-11"/>
          <w:w w:val="115"/>
        </w:rPr>
        <w:t xml:space="preserve"> </w:t>
      </w:r>
      <w:r w:rsidR="0051028C">
        <w:rPr>
          <w:w w:val="115"/>
        </w:rPr>
        <w:t>phrases</w:t>
      </w:r>
      <w:r w:rsidR="0051028C">
        <w:rPr>
          <w:spacing w:val="-11"/>
          <w:w w:val="115"/>
        </w:rPr>
        <w:t xml:space="preserve"> </w:t>
      </w:r>
      <w:r w:rsidR="0051028C">
        <w:rPr>
          <w:w w:val="115"/>
        </w:rPr>
        <w:t>will</w:t>
      </w:r>
      <w:r w:rsidR="0051028C">
        <w:rPr>
          <w:spacing w:val="-11"/>
          <w:w w:val="115"/>
        </w:rPr>
        <w:t xml:space="preserve"> </w:t>
      </w:r>
      <w:r w:rsidR="0051028C">
        <w:rPr>
          <w:w w:val="115"/>
        </w:rPr>
        <w:t>not</w:t>
      </w:r>
      <w:r w:rsidR="0051028C">
        <w:rPr>
          <w:spacing w:val="-11"/>
          <w:w w:val="115"/>
        </w:rPr>
        <w:t xml:space="preserve"> </w:t>
      </w:r>
      <w:r w:rsidR="0051028C">
        <w:rPr>
          <w:w w:val="115"/>
        </w:rPr>
        <w:t>be</w:t>
      </w:r>
      <w:r w:rsidR="0051028C">
        <w:rPr>
          <w:spacing w:val="-11"/>
          <w:w w:val="115"/>
        </w:rPr>
        <w:t xml:space="preserve"> </w:t>
      </w:r>
      <w:r w:rsidR="0051028C">
        <w:rPr>
          <w:w w:val="115"/>
        </w:rPr>
        <w:t>permitted</w:t>
      </w:r>
      <w:r w:rsidR="0051028C">
        <w:rPr>
          <w:w w:val="115"/>
        </w:rPr>
        <w:t>.</w:t>
      </w:r>
    </w:p>
    <w:p w:rsidR="00A46B69" w:rsidRDefault="0051028C" w14:paraId="26A206E8" w14:textId="5E5155D4">
      <w:pPr>
        <w:pStyle w:val="BodyText"/>
        <w:spacing w:before="111"/>
      </w:pPr>
      <w:r w:rsidR="0051028C">
        <w:rPr/>
        <w:t>The</w:t>
      </w:r>
      <w:r w:rsidR="0051028C">
        <w:rPr>
          <w:spacing w:val="41"/>
        </w:rPr>
        <w:t xml:space="preserve"> </w:t>
      </w:r>
      <w:r w:rsidR="0051028C">
        <w:rPr/>
        <w:t>school</w:t>
      </w:r>
      <w:r w:rsidR="0051028C">
        <w:rPr>
          <w:spacing w:val="41"/>
        </w:rPr>
        <w:t xml:space="preserve"> </w:t>
      </w:r>
      <w:r w:rsidR="0051028C">
        <w:rPr/>
        <w:t>will</w:t>
      </w:r>
      <w:r w:rsidR="0051028C">
        <w:rPr>
          <w:spacing w:val="42"/>
        </w:rPr>
        <w:t xml:space="preserve"> </w:t>
      </w:r>
      <w:r w:rsidR="0051028C">
        <w:rPr/>
        <w:t>discourage</w:t>
      </w:r>
      <w:r w:rsidR="0051028C">
        <w:rPr>
          <w:spacing w:val="41"/>
        </w:rPr>
        <w:t xml:space="preserve"> </w:t>
      </w:r>
      <w:r w:rsidR="0051028C">
        <w:rPr/>
        <w:t>pupils</w:t>
      </w:r>
      <w:r w:rsidR="0051028C">
        <w:rPr>
          <w:spacing w:val="41"/>
        </w:rPr>
        <w:t xml:space="preserve"> </w:t>
      </w:r>
      <w:r w:rsidR="0051028C">
        <w:rPr/>
        <w:t>from</w:t>
      </w:r>
      <w:r w:rsidR="0051028C">
        <w:rPr>
          <w:spacing w:val="42"/>
        </w:rPr>
        <w:t xml:space="preserve"> </w:t>
      </w:r>
      <w:r w:rsidR="0051028C">
        <w:rPr/>
        <w:t>bringing</w:t>
      </w:r>
      <w:r w:rsidR="0051028C">
        <w:rPr>
          <w:spacing w:val="41"/>
        </w:rPr>
        <w:t xml:space="preserve"> </w:t>
      </w:r>
      <w:r w:rsidR="0051028C">
        <w:rPr>
          <w:spacing w:val="-2"/>
        </w:rPr>
        <w:t>valua</w:t>
      </w:r>
      <w:r w:rsidR="71C17A01">
        <w:rPr>
          <w:spacing w:val="-2"/>
        </w:rPr>
        <w:t>ble items on site.</w:t>
      </w:r>
    </w:p>
    <w:p w:rsidR="00A46B69" w:rsidRDefault="00A46B69" w14:paraId="30EFCB5F" w14:textId="77777777">
      <w:pPr>
        <w:pStyle w:val="BodyText"/>
        <w:sectPr w:rsidR="00A46B69">
          <w:pgSz w:w="11910" w:h="16840" w:orient="portrait"/>
          <w:pgMar w:top="420" w:right="566" w:bottom="280" w:left="425" w:header="720" w:footer="720" w:gutter="0"/>
          <w:cols w:equalWidth="0" w:space="720" w:num="2">
            <w:col w:w="5427" w:space="101"/>
            <w:col w:w="5391"/>
          </w:cols>
        </w:sectPr>
      </w:pPr>
    </w:p>
    <w:p w:rsidR="00A46B69" w:rsidRDefault="0051028C" w14:paraId="7A59D439" w14:textId="5CBE92EE">
      <w:pPr>
        <w:pStyle w:val="BodyText"/>
        <w:spacing w:before="76"/>
        <w:ind w:right="5475"/>
      </w:pPr>
      <w:r>
        <w:rPr>
          <w:w w:val="110"/>
        </w:rPr>
        <w:lastRenderedPageBreak/>
        <w:t>The</w:t>
      </w:r>
      <w:r>
        <w:rPr>
          <w:spacing w:val="-13"/>
          <w:w w:val="110"/>
        </w:rPr>
        <w:t xml:space="preserve"> </w:t>
      </w:r>
      <w:r>
        <w:rPr>
          <w:w w:val="110"/>
        </w:rPr>
        <w:t>school</w:t>
      </w:r>
      <w:r>
        <w:rPr>
          <w:spacing w:val="-13"/>
          <w:w w:val="110"/>
        </w:rPr>
        <w:t xml:space="preserve"> </w:t>
      </w:r>
      <w:r>
        <w:rPr>
          <w:w w:val="110"/>
        </w:rPr>
        <w:t>will</w:t>
      </w:r>
      <w:r>
        <w:rPr>
          <w:spacing w:val="-13"/>
          <w:w w:val="110"/>
        </w:rPr>
        <w:t xml:space="preserve"> </w:t>
      </w:r>
      <w:r>
        <w:rPr>
          <w:w w:val="110"/>
        </w:rPr>
        <w:t>not</w:t>
      </w:r>
      <w:r>
        <w:rPr>
          <w:spacing w:val="-13"/>
          <w:w w:val="110"/>
        </w:rPr>
        <w:t xml:space="preserve"> </w:t>
      </w:r>
      <w:r>
        <w:rPr>
          <w:w w:val="110"/>
        </w:rPr>
        <w:t>be</w:t>
      </w:r>
      <w:r>
        <w:rPr>
          <w:spacing w:val="-13"/>
          <w:w w:val="110"/>
        </w:rPr>
        <w:t xml:space="preserve"> </w:t>
      </w:r>
      <w:r>
        <w:rPr>
          <w:w w:val="110"/>
        </w:rPr>
        <w:t>liable</w:t>
      </w:r>
      <w:r>
        <w:rPr>
          <w:spacing w:val="-13"/>
          <w:w w:val="110"/>
        </w:rPr>
        <w:t xml:space="preserve"> </w:t>
      </w:r>
      <w:r>
        <w:rPr>
          <w:w w:val="110"/>
        </w:rPr>
        <w:t>for</w:t>
      </w:r>
      <w:r>
        <w:rPr>
          <w:spacing w:val="-13"/>
          <w:w w:val="110"/>
        </w:rPr>
        <w:t xml:space="preserve"> </w:t>
      </w:r>
      <w:r>
        <w:rPr>
          <w:w w:val="110"/>
        </w:rPr>
        <w:t>lost or damaged school bags.</w:t>
      </w:r>
    </w:p>
    <w:p w:rsidR="00A46B69" w:rsidRDefault="0051028C" w14:paraId="632F914E" w14:textId="77777777">
      <w:pPr>
        <w:pStyle w:val="BodyText"/>
        <w:spacing w:before="111"/>
      </w:pPr>
      <w:r>
        <w:t>Hairstyles</w:t>
      </w:r>
      <w:r>
        <w:rPr>
          <w:spacing w:val="33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rPr>
          <w:spacing w:val="-2"/>
        </w:rPr>
        <w:t>headwear</w:t>
      </w:r>
    </w:p>
    <w:p w:rsidR="00A46B69" w:rsidRDefault="0051028C" w14:paraId="32E64E41" w14:textId="77777777">
      <w:pPr>
        <w:pStyle w:val="BodyText"/>
        <w:ind w:right="5475"/>
      </w:pPr>
      <w:r>
        <w:rPr>
          <w:w w:val="110"/>
        </w:rPr>
        <w:t>The</w:t>
      </w:r>
      <w:r>
        <w:rPr>
          <w:spacing w:val="-13"/>
          <w:w w:val="110"/>
        </w:rPr>
        <w:t xml:space="preserve"> </w:t>
      </w:r>
      <w:r>
        <w:rPr>
          <w:w w:val="110"/>
        </w:rPr>
        <w:t>school</w:t>
      </w:r>
      <w:r>
        <w:rPr>
          <w:spacing w:val="-13"/>
          <w:w w:val="110"/>
        </w:rPr>
        <w:t xml:space="preserve"> </w:t>
      </w:r>
      <w:r>
        <w:rPr>
          <w:w w:val="110"/>
        </w:rPr>
        <w:t>reserves</w:t>
      </w:r>
      <w:r>
        <w:rPr>
          <w:spacing w:val="-13"/>
          <w:w w:val="110"/>
        </w:rPr>
        <w:t xml:space="preserve"> </w:t>
      </w:r>
      <w:r>
        <w:rPr>
          <w:w w:val="110"/>
        </w:rPr>
        <w:t>the</w:t>
      </w:r>
      <w:r>
        <w:rPr>
          <w:spacing w:val="-13"/>
          <w:w w:val="110"/>
        </w:rPr>
        <w:t xml:space="preserve"> </w:t>
      </w:r>
      <w:r>
        <w:rPr>
          <w:w w:val="110"/>
        </w:rPr>
        <w:t>right</w:t>
      </w:r>
      <w:r>
        <w:rPr>
          <w:spacing w:val="-13"/>
          <w:w w:val="110"/>
        </w:rPr>
        <w:t xml:space="preserve"> </w:t>
      </w:r>
      <w:r>
        <w:rPr>
          <w:w w:val="110"/>
        </w:rPr>
        <w:t>to</w:t>
      </w:r>
      <w:r>
        <w:rPr>
          <w:spacing w:val="-13"/>
          <w:w w:val="110"/>
        </w:rPr>
        <w:t xml:space="preserve"> </w:t>
      </w:r>
      <w:r>
        <w:rPr>
          <w:w w:val="110"/>
        </w:rPr>
        <w:t>make</w:t>
      </w:r>
      <w:r>
        <w:rPr>
          <w:spacing w:val="-13"/>
          <w:w w:val="110"/>
        </w:rPr>
        <w:t xml:space="preserve"> </w:t>
      </w:r>
      <w:r>
        <w:rPr>
          <w:w w:val="110"/>
        </w:rPr>
        <w:t>a</w:t>
      </w:r>
      <w:r>
        <w:rPr>
          <w:spacing w:val="-13"/>
          <w:w w:val="110"/>
        </w:rPr>
        <w:t xml:space="preserve"> </w:t>
      </w:r>
      <w:r>
        <w:rPr>
          <w:w w:val="110"/>
        </w:rPr>
        <w:t>judgement</w:t>
      </w:r>
      <w:r>
        <w:rPr>
          <w:spacing w:val="-13"/>
          <w:w w:val="110"/>
        </w:rPr>
        <w:t xml:space="preserve"> </w:t>
      </w:r>
      <w:r>
        <w:rPr>
          <w:w w:val="110"/>
        </w:rPr>
        <w:t>on whether a pupil’s hairstyle, hair colour or headwear</w:t>
      </w:r>
    </w:p>
    <w:p w:rsidR="00A46B69" w:rsidRDefault="0051028C" w14:paraId="7B9C7E87" w14:textId="176E4806">
      <w:pPr>
        <w:pStyle w:val="BodyText"/>
        <w:spacing w:before="0" w:line="237" w:lineRule="auto"/>
        <w:ind w:right="5625"/>
      </w:pPr>
      <w:r w:rsidR="0051028C">
        <w:rPr>
          <w:w w:val="110"/>
        </w:rPr>
        <w:t>is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inappropriate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for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the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school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environment;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howev</w:t>
      </w:r>
      <w:r w:rsidR="0051028C">
        <w:rPr>
          <w:w w:val="110"/>
        </w:rPr>
        <w:t>er,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the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school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will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ensure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that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any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such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 xml:space="preserve">judgements do not discriminate against any pupil by virtue of their protected characteristics. Each individual </w:t>
      </w:r>
      <w:bookmarkStart w:name="_Int_heG3bOJ4" w:id="934085167"/>
      <w:r w:rsidR="0051028C">
        <w:rPr>
          <w:w w:val="110"/>
        </w:rPr>
        <w:t>pupil’s</w:t>
      </w:r>
      <w:bookmarkEnd w:id="934085167"/>
      <w:r w:rsidR="0051028C">
        <w:rPr>
          <w:w w:val="110"/>
        </w:rPr>
        <w:t xml:space="preserve"> scenario will be </w:t>
      </w:r>
      <w:r w:rsidR="0051028C">
        <w:rPr>
          <w:w w:val="110"/>
        </w:rPr>
        <w:t xml:space="preserve">taken into account</w:t>
      </w:r>
      <w:r w:rsidR="0051028C">
        <w:rPr>
          <w:w w:val="110"/>
        </w:rPr>
        <w:t xml:space="preserve"> where any</w:t>
      </w:r>
      <w:r w:rsidR="4447DAE6">
        <w:rPr>
          <w:w w:val="110"/>
        </w:rPr>
        <w:t xml:space="preserve"> j</w:t>
      </w:r>
      <w:r w:rsidR="0051028C">
        <w:rPr>
          <w:w w:val="110"/>
        </w:rPr>
        <w:t>udgments</w:t>
      </w:r>
      <w:r w:rsidR="0051028C">
        <w:rPr>
          <w:w w:val="110"/>
        </w:rPr>
        <w:t xml:space="preserve"> on appropriateness are to be made, and parents will always have the freedom to complain via the school’s Complaints Procedures Policy.</w:t>
      </w:r>
    </w:p>
    <w:p w:rsidR="00A46B69" w:rsidRDefault="0051028C" w14:paraId="3DAEF5EE" w14:textId="7CE1FFED">
      <w:pPr>
        <w:pStyle w:val="BodyText"/>
        <w:spacing w:before="109"/>
        <w:ind w:right="5475"/>
      </w:pPr>
      <w:r w:rsidR="0051028C">
        <w:rPr/>
        <w:t>Pupils</w:t>
      </w:r>
      <w:r w:rsidR="0051028C">
        <w:rPr>
          <w:spacing w:val="26"/>
        </w:rPr>
        <w:t xml:space="preserve"> </w:t>
      </w:r>
      <w:r w:rsidR="0051028C">
        <w:rPr/>
        <w:t>with</w:t>
      </w:r>
      <w:r w:rsidR="0051028C">
        <w:rPr>
          <w:spacing w:val="26"/>
        </w:rPr>
        <w:t xml:space="preserve"> </w:t>
      </w:r>
      <w:r w:rsidR="0051028C">
        <w:rPr/>
        <w:t>long</w:t>
      </w:r>
      <w:r w:rsidR="0051028C">
        <w:rPr>
          <w:spacing w:val="26"/>
        </w:rPr>
        <w:t xml:space="preserve"> </w:t>
      </w:r>
      <w:r w:rsidR="0051028C">
        <w:rPr/>
        <w:t>hair</w:t>
      </w:r>
      <w:r w:rsidR="0051028C">
        <w:rPr>
          <w:spacing w:val="26"/>
        </w:rPr>
        <w:t xml:space="preserve"> </w:t>
      </w:r>
      <w:r w:rsidR="0051028C">
        <w:rPr/>
        <w:t>must</w:t>
      </w:r>
      <w:r w:rsidR="0051028C">
        <w:rPr>
          <w:spacing w:val="26"/>
        </w:rPr>
        <w:t xml:space="preserve"> </w:t>
      </w:r>
      <w:r w:rsidR="0051028C">
        <w:rPr/>
        <w:t>ensure</w:t>
      </w:r>
      <w:r w:rsidR="0051028C">
        <w:rPr>
          <w:spacing w:val="26"/>
        </w:rPr>
        <w:t xml:space="preserve"> </w:t>
      </w:r>
      <w:r w:rsidR="0051028C">
        <w:rPr/>
        <w:t>that</w:t>
      </w:r>
      <w:r w:rsidR="0051028C">
        <w:rPr>
          <w:spacing w:val="26"/>
        </w:rPr>
        <w:t xml:space="preserve"> </w:t>
      </w:r>
      <w:r w:rsidR="0051028C">
        <w:rPr/>
        <w:t>this</w:t>
      </w:r>
      <w:r w:rsidR="0051028C">
        <w:rPr>
          <w:spacing w:val="26"/>
        </w:rPr>
        <w:t xml:space="preserve"> </w:t>
      </w:r>
      <w:r w:rsidR="0051028C">
        <w:rPr/>
        <w:t>does</w:t>
      </w:r>
      <w:r w:rsidR="0051028C">
        <w:rPr>
          <w:spacing w:val="26"/>
        </w:rPr>
        <w:t xml:space="preserve"> </w:t>
      </w:r>
      <w:r w:rsidR="0051028C">
        <w:rPr/>
        <w:t>not</w:t>
      </w:r>
      <w:r w:rsidR="0051028C">
        <w:rPr>
          <w:spacing w:val="26"/>
        </w:rPr>
        <w:t xml:space="preserve"> </w:t>
      </w:r>
      <w:r w:rsidR="0051028C">
        <w:rPr/>
        <w:t>im</w:t>
      </w:r>
      <w:r w:rsidR="0051028C">
        <w:rPr>
          <w:w w:val="110"/>
        </w:rPr>
        <w:t xml:space="preserve">pede their vision, cover their face, or cause </w:t>
      </w:r>
      <w:bookmarkStart w:name="_Int_hrAWIiD1" w:id="1686209791"/>
      <w:r w:rsidR="0051028C">
        <w:rPr>
          <w:w w:val="110"/>
        </w:rPr>
        <w:t>a health</w:t>
      </w:r>
      <w:bookmarkEnd w:id="1686209791"/>
      <w:r w:rsidR="0051028C">
        <w:rPr>
          <w:w w:val="110"/>
        </w:rPr>
        <w:t xml:space="preserve"> and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safety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risk.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Long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hair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must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be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tied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up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during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prac</w:t>
      </w:r>
      <w:r w:rsidR="0051028C">
        <w:rPr>
          <w:w w:val="110"/>
        </w:rPr>
        <w:t>tical lessons, e.g. during PE.</w:t>
      </w:r>
    </w:p>
    <w:p w:rsidR="00A46B69" w:rsidRDefault="0051028C" w14:paraId="7C1D9315" w14:textId="77777777">
      <w:pPr>
        <w:pStyle w:val="BodyText"/>
        <w:spacing w:before="108"/>
      </w:pPr>
      <w:r>
        <w:rPr>
          <w:w w:val="115"/>
        </w:rPr>
        <w:t>Makeup</w:t>
      </w:r>
      <w:r>
        <w:rPr>
          <w:spacing w:val="-3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cosmetics</w:t>
      </w:r>
    </w:p>
    <w:p w:rsidR="00A46B69" w:rsidRDefault="0051028C" w14:paraId="15A094DA" w14:textId="77777777">
      <w:pPr>
        <w:pStyle w:val="BodyText"/>
        <w:ind w:right="5475"/>
      </w:pPr>
      <w:r>
        <w:rPr>
          <w:w w:val="110"/>
        </w:rPr>
        <w:t>The</w:t>
      </w:r>
      <w:r>
        <w:rPr>
          <w:spacing w:val="-7"/>
          <w:w w:val="110"/>
        </w:rPr>
        <w:t xml:space="preserve"> </w:t>
      </w:r>
      <w:r>
        <w:rPr>
          <w:w w:val="110"/>
        </w:rPr>
        <w:t>school</w:t>
      </w:r>
      <w:r>
        <w:rPr>
          <w:spacing w:val="-7"/>
          <w:w w:val="110"/>
        </w:rPr>
        <w:t xml:space="preserve"> </w:t>
      </w:r>
      <w:r>
        <w:rPr>
          <w:w w:val="110"/>
        </w:rPr>
        <w:t>rules</w:t>
      </w:r>
      <w:r>
        <w:rPr>
          <w:spacing w:val="-7"/>
          <w:w w:val="110"/>
        </w:rPr>
        <w:t xml:space="preserve"> </w:t>
      </w:r>
      <w:r>
        <w:rPr>
          <w:w w:val="110"/>
        </w:rPr>
        <w:t>on</w:t>
      </w:r>
      <w:r>
        <w:rPr>
          <w:spacing w:val="-7"/>
          <w:w w:val="110"/>
        </w:rPr>
        <w:t xml:space="preserve"> </w:t>
      </w:r>
      <w:r>
        <w:rPr>
          <w:w w:val="110"/>
        </w:rPr>
        <w:t>makeup</w:t>
      </w:r>
      <w:r>
        <w:rPr>
          <w:spacing w:val="-7"/>
          <w:w w:val="110"/>
        </w:rPr>
        <w:t xml:space="preserve"> </w:t>
      </w:r>
      <w:r>
        <w:rPr>
          <w:w w:val="110"/>
        </w:rPr>
        <w:t>and</w:t>
      </w:r>
      <w:r>
        <w:rPr>
          <w:spacing w:val="-7"/>
          <w:w w:val="110"/>
        </w:rPr>
        <w:t xml:space="preserve"> </w:t>
      </w:r>
      <w:r>
        <w:rPr>
          <w:w w:val="110"/>
        </w:rPr>
        <w:t>cosmetics</w:t>
      </w:r>
      <w:r>
        <w:rPr>
          <w:spacing w:val="-7"/>
          <w:w w:val="110"/>
        </w:rPr>
        <w:t xml:space="preserve"> </w:t>
      </w:r>
      <w:r>
        <w:rPr>
          <w:w w:val="110"/>
        </w:rPr>
        <w:t>are</w:t>
      </w:r>
      <w:r>
        <w:rPr>
          <w:spacing w:val="-7"/>
          <w:w w:val="110"/>
        </w:rPr>
        <w:t xml:space="preserve"> </w:t>
      </w:r>
      <w:r>
        <w:rPr>
          <w:w w:val="110"/>
        </w:rPr>
        <w:t xml:space="preserve">as </w:t>
      </w:r>
      <w:r>
        <w:rPr>
          <w:spacing w:val="-2"/>
          <w:w w:val="110"/>
        </w:rPr>
        <w:t>follows:</w:t>
      </w:r>
    </w:p>
    <w:p w:rsidR="00A46B69" w:rsidRDefault="0051028C" w14:paraId="4C7B2B5D" w14:textId="3087590C">
      <w:pPr>
        <w:pStyle w:val="BodyText"/>
        <w:spacing w:before="110"/>
        <w:ind w:right="5625"/>
      </w:pPr>
      <w:r w:rsidR="0051028C">
        <w:rPr>
          <w:w w:val="110"/>
        </w:rPr>
        <w:t>Nail</w:t>
      </w:r>
      <w:r w:rsidR="0051028C">
        <w:rPr>
          <w:spacing w:val="-18"/>
          <w:w w:val="110"/>
        </w:rPr>
        <w:t xml:space="preserve"> </w:t>
      </w:r>
      <w:r w:rsidR="0051028C">
        <w:rPr>
          <w:w w:val="110"/>
        </w:rPr>
        <w:t>Varnish: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Students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must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have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natural</w:t>
      </w:r>
      <w:r w:rsidR="0051028C">
        <w:rPr>
          <w:spacing w:val="-18"/>
          <w:w w:val="110"/>
        </w:rPr>
        <w:t xml:space="preserve"> </w:t>
      </w:r>
      <w:r w:rsidR="0051028C">
        <w:rPr>
          <w:w w:val="110"/>
        </w:rPr>
        <w:t>colour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nails. Gel/acrylic nails are allowed to be worn but must be short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in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length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(as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a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matter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of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Health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&amp;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Safety)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>and</w:t>
      </w:r>
      <w:r w:rsidR="0051028C">
        <w:rPr>
          <w:spacing w:val="-13"/>
          <w:w w:val="110"/>
        </w:rPr>
        <w:t xml:space="preserve"> </w:t>
      </w:r>
      <w:r w:rsidR="0051028C">
        <w:rPr>
          <w:w w:val="110"/>
        </w:rPr>
        <w:t xml:space="preserve">a natural </w:t>
      </w:r>
      <w:r w:rsidR="0051028C">
        <w:rPr>
          <w:w w:val="110"/>
        </w:rPr>
        <w:t xml:space="preserve">colour</w:t>
      </w:r>
      <w:r w:rsidR="0051028C">
        <w:rPr>
          <w:w w:val="110"/>
        </w:rPr>
        <w:t xml:space="preserve">. </w:t>
      </w:r>
      <w:r w:rsidR="0051028C">
        <w:rPr>
          <w:w w:val="105"/>
        </w:rPr>
        <w:t xml:space="preserve">If </w:t>
      </w:r>
      <w:r w:rsidR="0051028C">
        <w:rPr>
          <w:w w:val="110"/>
        </w:rPr>
        <w:t xml:space="preserve">we </w:t>
      </w:r>
      <w:r w:rsidR="0051028C">
        <w:rPr>
          <w:w w:val="110"/>
        </w:rPr>
        <w:t>deem</w:t>
      </w:r>
      <w:r w:rsidR="0051028C">
        <w:rPr>
          <w:w w:val="110"/>
        </w:rPr>
        <w:t xml:space="preserve"> nails too long or painted in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bright,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unnatural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colours</w:t>
      </w:r>
      <w:r w:rsidR="0051028C">
        <w:rPr>
          <w:w w:val="110"/>
        </w:rPr>
        <w:t>,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they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will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be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asked</w:t>
      </w:r>
      <w:r w:rsidR="0051028C">
        <w:rPr>
          <w:spacing w:val="-8"/>
          <w:w w:val="110"/>
        </w:rPr>
        <w:t xml:space="preserve"> </w:t>
      </w:r>
      <w:r w:rsidR="0051028C">
        <w:rPr>
          <w:w w:val="110"/>
        </w:rPr>
        <w:t>to</w:t>
      </w:r>
      <w:r w:rsidR="0051028C">
        <w:rPr>
          <w:spacing w:val="-8"/>
          <w:w w:val="110"/>
        </w:rPr>
        <w:t xml:space="preserve"> </w:t>
      </w:r>
      <w:r w:rsidR="4759DB5E">
        <w:rPr>
          <w:w w:val="110"/>
        </w:rPr>
        <w:t>remove</w:t>
      </w:r>
      <w:r w:rsidR="0051028C">
        <w:rPr>
          <w:w w:val="110"/>
        </w:rPr>
        <w:t xml:space="preserve"> </w:t>
      </w:r>
      <w:bookmarkStart w:name="_Int_G7NJji4q" w:id="1886172711"/>
      <w:r w:rsidR="0051028C">
        <w:rPr>
          <w:w w:val="110"/>
        </w:rPr>
        <w:t>them</w:t>
      </w:r>
      <w:r w:rsidR="4C158E24">
        <w:rPr>
          <w:w w:val="110"/>
        </w:rPr>
        <w:t>.</w:t>
      </w:r>
      <w:bookmarkEnd w:id="1886172711"/>
    </w:p>
    <w:p w:rsidR="00A46B69" w:rsidRDefault="0051028C" w14:paraId="2C3B6328" w14:textId="052411A6">
      <w:pPr>
        <w:pStyle w:val="BodyText"/>
        <w:spacing w:before="105"/>
        <w:ind w:right="5475"/>
      </w:pPr>
      <w:r>
        <w:rPr>
          <w:w w:val="110"/>
        </w:rPr>
        <w:t>Make</w:t>
      </w:r>
      <w:r>
        <w:rPr>
          <w:spacing w:val="-11"/>
          <w:w w:val="110"/>
        </w:rPr>
        <w:t xml:space="preserve"> </w:t>
      </w:r>
      <w:r>
        <w:rPr>
          <w:w w:val="110"/>
        </w:rPr>
        <w:t>up:</w:t>
      </w:r>
      <w:r>
        <w:rPr>
          <w:spacing w:val="-11"/>
          <w:w w:val="110"/>
        </w:rPr>
        <w:t xml:space="preserve"> </w:t>
      </w:r>
      <w:r>
        <w:rPr>
          <w:w w:val="110"/>
        </w:rPr>
        <w:t>Make</w:t>
      </w:r>
      <w:r>
        <w:rPr>
          <w:spacing w:val="-11"/>
          <w:w w:val="110"/>
        </w:rPr>
        <w:t xml:space="preserve"> </w:t>
      </w:r>
      <w:r>
        <w:rPr>
          <w:w w:val="110"/>
        </w:rPr>
        <w:t>up</w:t>
      </w:r>
      <w:r>
        <w:rPr>
          <w:spacing w:val="-11"/>
          <w:w w:val="110"/>
        </w:rPr>
        <w:t xml:space="preserve"> </w:t>
      </w:r>
      <w:r>
        <w:rPr>
          <w:w w:val="110"/>
        </w:rPr>
        <w:t>should</w:t>
      </w:r>
      <w:r>
        <w:rPr>
          <w:spacing w:val="-11"/>
          <w:w w:val="110"/>
        </w:rPr>
        <w:t xml:space="preserve"> </w:t>
      </w:r>
      <w:r>
        <w:rPr>
          <w:w w:val="110"/>
        </w:rPr>
        <w:t>be</w:t>
      </w:r>
      <w:r>
        <w:rPr>
          <w:spacing w:val="-11"/>
          <w:w w:val="110"/>
        </w:rPr>
        <w:t xml:space="preserve"> </w:t>
      </w:r>
      <w:r>
        <w:rPr>
          <w:w w:val="110"/>
        </w:rPr>
        <w:t>very</w:t>
      </w:r>
      <w:r>
        <w:rPr>
          <w:spacing w:val="-11"/>
          <w:w w:val="110"/>
        </w:rPr>
        <w:t xml:space="preserve"> </w:t>
      </w:r>
      <w:r>
        <w:rPr>
          <w:w w:val="110"/>
        </w:rPr>
        <w:t>subtle.</w:t>
      </w:r>
      <w:r>
        <w:rPr>
          <w:spacing w:val="-11"/>
          <w:w w:val="110"/>
        </w:rPr>
        <w:t xml:space="preserve"> </w:t>
      </w:r>
      <w:r>
        <w:rPr>
          <w:w w:val="110"/>
        </w:rPr>
        <w:t>Pupils</w:t>
      </w:r>
      <w:r>
        <w:rPr>
          <w:spacing w:val="-11"/>
          <w:w w:val="110"/>
        </w:rPr>
        <w:t xml:space="preserve"> </w:t>
      </w:r>
      <w:r>
        <w:rPr>
          <w:w w:val="110"/>
        </w:rPr>
        <w:t>wear</w:t>
      </w:r>
      <w:r>
        <w:rPr>
          <w:w w:val="110"/>
        </w:rPr>
        <w:t>ing excessive makeup will be required to remove it.</w:t>
      </w:r>
    </w:p>
    <w:p w:rsidR="00A46B69" w:rsidRDefault="0051028C" w14:paraId="7D57BD3C" w14:textId="77777777">
      <w:pPr>
        <w:pStyle w:val="Heading3"/>
        <w:numPr>
          <w:ilvl w:val="0"/>
          <w:numId w:val="1"/>
        </w:numPr>
        <w:tabs>
          <w:tab w:val="left" w:pos="861"/>
        </w:tabs>
        <w:spacing w:before="111"/>
      </w:pPr>
      <w:r>
        <w:rPr>
          <w:spacing w:val="-2"/>
        </w:rPr>
        <w:t>Adverse</w:t>
      </w:r>
      <w:r>
        <w:rPr>
          <w:spacing w:val="-4"/>
        </w:rPr>
        <w:t xml:space="preserve"> </w:t>
      </w:r>
      <w:r>
        <w:rPr>
          <w:spacing w:val="-2"/>
        </w:rPr>
        <w:t>weather</w:t>
      </w:r>
    </w:p>
    <w:p w:rsidR="00A46B69" w:rsidRDefault="0051028C" w14:paraId="2A03A07B" w14:textId="77777777">
      <w:pPr>
        <w:pStyle w:val="BodyText"/>
        <w:ind w:right="5475"/>
      </w:pPr>
      <w:r>
        <w:rPr>
          <w:w w:val="110"/>
        </w:rPr>
        <w:t>All</w:t>
      </w:r>
      <w:r>
        <w:rPr>
          <w:spacing w:val="-2"/>
          <w:w w:val="110"/>
        </w:rPr>
        <w:t xml:space="preserve"> </w:t>
      </w:r>
      <w:r>
        <w:rPr>
          <w:w w:val="110"/>
        </w:rPr>
        <w:t>pupils</w:t>
      </w:r>
      <w:r>
        <w:rPr>
          <w:spacing w:val="-2"/>
          <w:w w:val="110"/>
        </w:rPr>
        <w:t xml:space="preserve"> </w:t>
      </w:r>
      <w:r>
        <w:rPr>
          <w:w w:val="110"/>
        </w:rPr>
        <w:t>will</w:t>
      </w:r>
      <w:r>
        <w:rPr>
          <w:spacing w:val="-2"/>
          <w:w w:val="110"/>
        </w:rPr>
        <w:t xml:space="preserve"> </w:t>
      </w:r>
      <w:r>
        <w:rPr>
          <w:w w:val="110"/>
        </w:rPr>
        <w:t>be</w:t>
      </w:r>
      <w:r>
        <w:rPr>
          <w:spacing w:val="-2"/>
          <w:w w:val="110"/>
        </w:rPr>
        <w:t xml:space="preserve"> </w:t>
      </w:r>
      <w:r>
        <w:rPr>
          <w:w w:val="110"/>
        </w:rPr>
        <w:t>advised</w:t>
      </w:r>
      <w:r>
        <w:rPr>
          <w:spacing w:val="-2"/>
          <w:w w:val="110"/>
        </w:rPr>
        <w:t xml:space="preserve"> </w:t>
      </w:r>
      <w:r>
        <w:rPr>
          <w:w w:val="110"/>
        </w:rPr>
        <w:t>to</w:t>
      </w:r>
      <w:r>
        <w:rPr>
          <w:spacing w:val="-2"/>
          <w:w w:val="110"/>
        </w:rPr>
        <w:t xml:space="preserve"> </w:t>
      </w:r>
      <w:r>
        <w:rPr>
          <w:w w:val="110"/>
        </w:rPr>
        <w:t>wear</w:t>
      </w:r>
      <w:r>
        <w:rPr>
          <w:spacing w:val="-2"/>
          <w:w w:val="110"/>
        </w:rPr>
        <w:t xml:space="preserve"> </w:t>
      </w:r>
      <w:r>
        <w:rPr>
          <w:w w:val="110"/>
        </w:rPr>
        <w:t xml:space="preserve">weather-appropriate </w:t>
      </w:r>
      <w:r>
        <w:rPr>
          <w:spacing w:val="-2"/>
          <w:w w:val="115"/>
        </w:rPr>
        <w:t>clothing.</w:t>
      </w:r>
    </w:p>
    <w:p w:rsidR="00A46B69" w:rsidRDefault="0051028C" w14:paraId="683067EC" w14:textId="53C5CC2B">
      <w:pPr>
        <w:pStyle w:val="BodyText"/>
        <w:spacing w:before="110"/>
        <w:ind w:right="5573"/>
      </w:pPr>
      <w:r>
        <w:rPr>
          <w:w w:val="110"/>
        </w:rPr>
        <w:t>Pupils</w:t>
      </w:r>
      <w:r>
        <w:rPr>
          <w:spacing w:val="-15"/>
          <w:w w:val="110"/>
        </w:rPr>
        <w:t xml:space="preserve"> </w:t>
      </w:r>
      <w:r>
        <w:rPr>
          <w:w w:val="110"/>
        </w:rPr>
        <w:t>will</w:t>
      </w:r>
      <w:r>
        <w:rPr>
          <w:spacing w:val="-15"/>
          <w:w w:val="110"/>
        </w:rPr>
        <w:t xml:space="preserve"> </w:t>
      </w:r>
      <w:r>
        <w:rPr>
          <w:w w:val="110"/>
        </w:rPr>
        <w:t>be</w:t>
      </w:r>
      <w:r>
        <w:rPr>
          <w:spacing w:val="-15"/>
          <w:w w:val="110"/>
        </w:rPr>
        <w:t xml:space="preserve"> </w:t>
      </w:r>
      <w:r>
        <w:rPr>
          <w:w w:val="110"/>
        </w:rPr>
        <w:t>advised</w:t>
      </w:r>
      <w:r>
        <w:rPr>
          <w:spacing w:val="-15"/>
          <w:w w:val="110"/>
        </w:rPr>
        <w:t xml:space="preserve"> </w:t>
      </w:r>
      <w:r>
        <w:rPr>
          <w:w w:val="110"/>
        </w:rPr>
        <w:t>not</w:t>
      </w:r>
      <w:r>
        <w:rPr>
          <w:spacing w:val="-15"/>
          <w:w w:val="110"/>
        </w:rPr>
        <w:t xml:space="preserve"> </w:t>
      </w:r>
      <w:r>
        <w:rPr>
          <w:w w:val="110"/>
        </w:rPr>
        <w:t>to</w:t>
      </w:r>
      <w:r>
        <w:rPr>
          <w:spacing w:val="-15"/>
          <w:w w:val="110"/>
        </w:rPr>
        <w:t xml:space="preserve"> </w:t>
      </w:r>
      <w:r>
        <w:rPr>
          <w:w w:val="110"/>
        </w:rPr>
        <w:t>wear</w:t>
      </w:r>
      <w:r>
        <w:rPr>
          <w:spacing w:val="-15"/>
          <w:w w:val="110"/>
        </w:rPr>
        <w:t xml:space="preserve"> </w:t>
      </w:r>
      <w:r>
        <w:rPr>
          <w:w w:val="110"/>
        </w:rPr>
        <w:t>any</w:t>
      </w:r>
      <w:r>
        <w:rPr>
          <w:spacing w:val="-15"/>
          <w:w w:val="110"/>
        </w:rPr>
        <w:t xml:space="preserve"> </w:t>
      </w:r>
      <w:r>
        <w:rPr>
          <w:w w:val="110"/>
        </w:rPr>
        <w:t>jumpers</w:t>
      </w:r>
      <w:r>
        <w:rPr>
          <w:spacing w:val="-15"/>
          <w:w w:val="110"/>
        </w:rPr>
        <w:t xml:space="preserve"> </w:t>
      </w:r>
      <w:r>
        <w:rPr>
          <w:w w:val="110"/>
        </w:rPr>
        <w:t>or</w:t>
      </w:r>
      <w:r>
        <w:rPr>
          <w:spacing w:val="-15"/>
          <w:w w:val="110"/>
        </w:rPr>
        <w:t xml:space="preserve"> </w:t>
      </w:r>
      <w:r>
        <w:rPr>
          <w:w w:val="110"/>
        </w:rPr>
        <w:t>blaz</w:t>
      </w:r>
      <w:r>
        <w:rPr>
          <w:w w:val="110"/>
        </w:rPr>
        <w:t xml:space="preserve">ers during heatwaves. </w:t>
      </w:r>
      <w:r>
        <w:rPr>
          <w:w w:val="105"/>
        </w:rPr>
        <w:t xml:space="preserve">If </w:t>
      </w:r>
      <w:r>
        <w:rPr>
          <w:w w:val="110"/>
        </w:rPr>
        <w:t xml:space="preserve">outside during break times, pupils not wearing sun-safe clothing will be advised to stay in an area protected from the sun, or spare clothing </w:t>
      </w:r>
      <w:r>
        <w:rPr>
          <w:w w:val="105"/>
        </w:rPr>
        <w:t xml:space="preserve">is </w:t>
      </w:r>
      <w:r>
        <w:rPr>
          <w:w w:val="110"/>
        </w:rPr>
        <w:t>provided.</w:t>
      </w:r>
    </w:p>
    <w:p w:rsidR="00A46B69" w:rsidRDefault="0051028C" w14:paraId="240FAF63" w14:textId="77777777">
      <w:pPr>
        <w:pStyle w:val="Heading3"/>
        <w:numPr>
          <w:ilvl w:val="0"/>
          <w:numId w:val="1"/>
        </w:numPr>
        <w:tabs>
          <w:tab w:val="left" w:pos="861"/>
        </w:tabs>
        <w:spacing w:before="107"/>
      </w:pPr>
      <w:r>
        <w:rPr>
          <w:spacing w:val="-4"/>
        </w:rPr>
        <w:t>Labelling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lost</w:t>
      </w:r>
      <w:r>
        <w:rPr>
          <w:spacing w:val="-11"/>
        </w:rPr>
        <w:t xml:space="preserve"> </w:t>
      </w:r>
      <w:r>
        <w:rPr>
          <w:spacing w:val="-4"/>
        </w:rPr>
        <w:t>property</w:t>
      </w:r>
    </w:p>
    <w:p w:rsidR="00A46B69" w:rsidRDefault="0051028C" w14:paraId="08C83CF7" w14:textId="663676AB">
      <w:pPr>
        <w:pStyle w:val="BodyText"/>
        <w:ind w:right="5475"/>
      </w:pPr>
      <w:r>
        <w:rPr>
          <w:w w:val="110"/>
        </w:rPr>
        <w:t>Parents</w:t>
      </w:r>
      <w:r>
        <w:rPr>
          <w:spacing w:val="-12"/>
          <w:w w:val="110"/>
        </w:rPr>
        <w:t xml:space="preserve"> </w:t>
      </w:r>
      <w:r>
        <w:rPr>
          <w:w w:val="110"/>
        </w:rPr>
        <w:t>will</w:t>
      </w:r>
      <w:r>
        <w:rPr>
          <w:spacing w:val="-12"/>
          <w:w w:val="110"/>
        </w:rPr>
        <w:t xml:space="preserve"> </w:t>
      </w:r>
      <w:r>
        <w:rPr>
          <w:w w:val="110"/>
        </w:rPr>
        <w:t>be</w:t>
      </w:r>
      <w:r>
        <w:rPr>
          <w:spacing w:val="-12"/>
          <w:w w:val="110"/>
        </w:rPr>
        <w:t xml:space="preserve"> </w:t>
      </w:r>
      <w:r>
        <w:rPr>
          <w:w w:val="110"/>
        </w:rPr>
        <w:t>advised</w:t>
      </w:r>
      <w:r>
        <w:rPr>
          <w:spacing w:val="-12"/>
          <w:w w:val="110"/>
        </w:rPr>
        <w:t xml:space="preserve"> </w:t>
      </w:r>
      <w:r>
        <w:rPr>
          <w:w w:val="110"/>
        </w:rPr>
        <w:t>to</w:t>
      </w:r>
      <w:r>
        <w:rPr>
          <w:spacing w:val="-12"/>
          <w:w w:val="110"/>
        </w:rPr>
        <w:t xml:space="preserve"> </w:t>
      </w:r>
      <w:r>
        <w:rPr>
          <w:w w:val="110"/>
        </w:rPr>
        <w:t>ensure</w:t>
      </w:r>
      <w:r>
        <w:rPr>
          <w:spacing w:val="-12"/>
          <w:w w:val="110"/>
        </w:rPr>
        <w:t xml:space="preserve"> </w:t>
      </w:r>
      <w:r>
        <w:rPr>
          <w:w w:val="110"/>
        </w:rPr>
        <w:t>that</w:t>
      </w:r>
      <w:r>
        <w:rPr>
          <w:spacing w:val="-12"/>
          <w:w w:val="110"/>
        </w:rPr>
        <w:t xml:space="preserve"> </w:t>
      </w:r>
      <w:r>
        <w:rPr>
          <w:w w:val="110"/>
        </w:rPr>
        <w:t>all</w:t>
      </w:r>
      <w:r>
        <w:rPr>
          <w:spacing w:val="-12"/>
          <w:w w:val="110"/>
        </w:rPr>
        <w:t xml:space="preserve"> </w:t>
      </w:r>
      <w:r>
        <w:rPr>
          <w:w w:val="110"/>
        </w:rPr>
        <w:t>pupils’</w:t>
      </w:r>
      <w:r>
        <w:rPr>
          <w:spacing w:val="-12"/>
          <w:w w:val="110"/>
        </w:rPr>
        <w:t xml:space="preserve"> </w:t>
      </w:r>
      <w:r>
        <w:rPr>
          <w:w w:val="110"/>
        </w:rPr>
        <w:t>cloth</w:t>
      </w:r>
      <w:r>
        <w:rPr>
          <w:w w:val="110"/>
        </w:rPr>
        <w:t>ing and footwear is clearly labelled with their name and year group.</w:t>
      </w:r>
    </w:p>
    <w:p w:rsidR="00A46B69" w:rsidRDefault="0051028C" w14:paraId="04D77499" w14:textId="77777777">
      <w:pPr>
        <w:pStyle w:val="BodyText"/>
        <w:spacing w:before="109"/>
        <w:ind w:right="5625"/>
      </w:pPr>
      <w:r>
        <w:rPr>
          <w:w w:val="110"/>
        </w:rPr>
        <w:t>Any</w:t>
      </w:r>
      <w:r>
        <w:rPr>
          <w:spacing w:val="-15"/>
          <w:w w:val="110"/>
        </w:rPr>
        <w:t xml:space="preserve"> </w:t>
      </w:r>
      <w:r>
        <w:rPr>
          <w:w w:val="110"/>
        </w:rPr>
        <w:t>lost</w:t>
      </w:r>
      <w:r>
        <w:rPr>
          <w:spacing w:val="-15"/>
          <w:w w:val="110"/>
        </w:rPr>
        <w:t xml:space="preserve"> </w:t>
      </w:r>
      <w:r>
        <w:rPr>
          <w:w w:val="110"/>
        </w:rPr>
        <w:t>clothing</w:t>
      </w:r>
      <w:r>
        <w:rPr>
          <w:spacing w:val="-15"/>
          <w:w w:val="110"/>
        </w:rPr>
        <w:t xml:space="preserve"> </w:t>
      </w:r>
      <w:r>
        <w:rPr>
          <w:w w:val="110"/>
        </w:rPr>
        <w:t>will</w:t>
      </w:r>
      <w:r>
        <w:rPr>
          <w:spacing w:val="-15"/>
          <w:w w:val="110"/>
        </w:rPr>
        <w:t xml:space="preserve"> </w:t>
      </w:r>
      <w:r>
        <w:rPr>
          <w:w w:val="110"/>
        </w:rPr>
        <w:t>be</w:t>
      </w:r>
      <w:r>
        <w:rPr>
          <w:spacing w:val="-15"/>
          <w:w w:val="110"/>
        </w:rPr>
        <w:t xml:space="preserve"> </w:t>
      </w:r>
      <w:r>
        <w:rPr>
          <w:w w:val="110"/>
        </w:rPr>
        <w:t>taken</w:t>
      </w:r>
      <w:r>
        <w:rPr>
          <w:spacing w:val="-15"/>
          <w:w w:val="110"/>
        </w:rPr>
        <w:t xml:space="preserve"> </w:t>
      </w:r>
      <w:r>
        <w:rPr>
          <w:w w:val="110"/>
        </w:rPr>
        <w:t>to</w:t>
      </w:r>
      <w:r>
        <w:rPr>
          <w:spacing w:val="-15"/>
          <w:w w:val="110"/>
        </w:rPr>
        <w:t xml:space="preserve"> </w:t>
      </w:r>
      <w:r>
        <w:rPr>
          <w:w w:val="110"/>
        </w:rPr>
        <w:t>the</w:t>
      </w:r>
      <w:r>
        <w:rPr>
          <w:spacing w:val="-15"/>
          <w:w w:val="110"/>
        </w:rPr>
        <w:t xml:space="preserve"> </w:t>
      </w:r>
      <w:r>
        <w:rPr>
          <w:w w:val="110"/>
        </w:rPr>
        <w:t>lost</w:t>
      </w:r>
      <w:r>
        <w:rPr>
          <w:spacing w:val="-15"/>
          <w:w w:val="110"/>
        </w:rPr>
        <w:t xml:space="preserve"> </w:t>
      </w:r>
      <w:r>
        <w:rPr>
          <w:w w:val="110"/>
        </w:rPr>
        <w:t>property</w:t>
      </w:r>
      <w:r>
        <w:rPr>
          <w:spacing w:val="-15"/>
          <w:w w:val="110"/>
        </w:rPr>
        <w:t xml:space="preserve"> </w:t>
      </w:r>
      <w:r>
        <w:rPr>
          <w:w w:val="110"/>
        </w:rPr>
        <w:t>in the Reprographics Room.</w:t>
      </w:r>
    </w:p>
    <w:p w:rsidR="00A46B69" w:rsidRDefault="00A46B69" w14:paraId="58A0D325" w14:textId="77777777">
      <w:pPr>
        <w:pStyle w:val="BodyText"/>
        <w:spacing w:before="222"/>
        <w:ind w:left="0"/>
      </w:pPr>
    </w:p>
    <w:p w:rsidR="00A46B69" w:rsidRDefault="0051028C" w14:paraId="2CD109CF" w14:textId="77777777">
      <w:pPr>
        <w:pStyle w:val="Heading3"/>
        <w:numPr>
          <w:ilvl w:val="0"/>
          <w:numId w:val="1"/>
        </w:numPr>
        <w:tabs>
          <w:tab w:val="left" w:pos="861"/>
        </w:tabs>
        <w:spacing w:before="1"/>
      </w:pPr>
      <w:r>
        <w:rPr>
          <w:spacing w:val="-6"/>
        </w:rPr>
        <w:t>Monitoring</w:t>
      </w:r>
      <w:r>
        <w:rPr>
          <w:spacing w:val="1"/>
        </w:rPr>
        <w:t xml:space="preserve"> </w:t>
      </w:r>
      <w:r>
        <w:rPr>
          <w:spacing w:val="-6"/>
        </w:rPr>
        <w:t>and</w:t>
      </w:r>
      <w:r>
        <w:rPr>
          <w:spacing w:val="1"/>
        </w:rPr>
        <w:t xml:space="preserve"> </w:t>
      </w:r>
      <w:r>
        <w:rPr>
          <w:spacing w:val="-6"/>
        </w:rPr>
        <w:t>review</w:t>
      </w:r>
    </w:p>
    <w:p w:rsidR="00A46B69" w:rsidRDefault="0051028C" w14:paraId="6A721C18" w14:textId="77777777">
      <w:pPr>
        <w:pStyle w:val="BodyText"/>
        <w:ind w:right="5475"/>
      </w:pPr>
      <w:r w:rsidR="0051028C">
        <w:rPr>
          <w:w w:val="110"/>
        </w:rPr>
        <w:t>This policy will be reviewed annually by the chair of governors</w:t>
      </w:r>
      <w:r w:rsidR="0051028C">
        <w:rPr>
          <w:spacing w:val="-18"/>
          <w:w w:val="110"/>
        </w:rPr>
        <w:t xml:space="preserve"> </w:t>
      </w:r>
      <w:r w:rsidR="0051028C">
        <w:rPr>
          <w:w w:val="110"/>
        </w:rPr>
        <w:t>and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the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assistant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principal.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The</w:t>
      </w:r>
      <w:r w:rsidR="0051028C">
        <w:rPr>
          <w:spacing w:val="-18"/>
          <w:w w:val="110"/>
        </w:rPr>
        <w:t xml:space="preserve"> </w:t>
      </w:r>
      <w:r w:rsidR="0051028C">
        <w:rPr>
          <w:w w:val="110"/>
        </w:rPr>
        <w:t>next</w:t>
      </w:r>
      <w:r w:rsidR="0051028C">
        <w:rPr>
          <w:spacing w:val="-17"/>
          <w:w w:val="110"/>
        </w:rPr>
        <w:t xml:space="preserve"> </w:t>
      </w:r>
      <w:r w:rsidR="0051028C">
        <w:rPr>
          <w:w w:val="110"/>
        </w:rPr>
        <w:t>sched</w:t>
      </w:r>
      <w:r w:rsidR="0051028C">
        <w:rPr>
          <w:w w:val="110"/>
        </w:rPr>
        <w:t>uled</w:t>
      </w:r>
      <w:r w:rsidR="0051028C">
        <w:rPr>
          <w:w w:val="110"/>
        </w:rPr>
        <w:t xml:space="preserve"> review date for this policy is September 2025.</w:t>
      </w:r>
    </w:p>
    <w:p w:rsidR="00A46B69" w:rsidRDefault="0051028C" w14:paraId="36ACB304" w14:textId="77777777">
      <w:pPr>
        <w:pStyle w:val="BodyText"/>
        <w:spacing w:before="109"/>
        <w:ind w:right="5475"/>
      </w:pPr>
      <w:r>
        <w:rPr>
          <w:w w:val="110"/>
        </w:rPr>
        <w:t>The</w:t>
      </w:r>
      <w:r>
        <w:rPr>
          <w:spacing w:val="-10"/>
          <w:w w:val="110"/>
        </w:rPr>
        <w:t xml:space="preserve"> </w:t>
      </w:r>
      <w:r>
        <w:rPr>
          <w:w w:val="110"/>
        </w:rPr>
        <w:t>school</w:t>
      </w:r>
      <w:r>
        <w:rPr>
          <w:spacing w:val="-10"/>
          <w:w w:val="110"/>
        </w:rPr>
        <w:t xml:space="preserve"> </w:t>
      </w:r>
      <w:r>
        <w:rPr>
          <w:w w:val="110"/>
        </w:rPr>
        <w:t>will</w:t>
      </w:r>
      <w:r>
        <w:rPr>
          <w:spacing w:val="-10"/>
          <w:w w:val="110"/>
        </w:rPr>
        <w:t xml:space="preserve"> </w:t>
      </w:r>
      <w:r>
        <w:rPr>
          <w:w w:val="110"/>
        </w:rPr>
        <w:t>engage</w:t>
      </w:r>
      <w:r>
        <w:rPr>
          <w:spacing w:val="-10"/>
          <w:w w:val="110"/>
        </w:rPr>
        <w:t xml:space="preserve"> </w:t>
      </w:r>
      <w:r>
        <w:rPr>
          <w:w w:val="110"/>
        </w:rPr>
        <w:t>with</w:t>
      </w:r>
      <w:r>
        <w:rPr>
          <w:spacing w:val="-10"/>
          <w:w w:val="110"/>
        </w:rPr>
        <w:t xml:space="preserve"> </w:t>
      </w:r>
      <w:r>
        <w:rPr>
          <w:w w:val="110"/>
        </w:rPr>
        <w:t>parents</w:t>
      </w:r>
      <w:r>
        <w:rPr>
          <w:spacing w:val="-10"/>
          <w:w w:val="110"/>
        </w:rPr>
        <w:t xml:space="preserve"> </w:t>
      </w:r>
      <w:r>
        <w:rPr>
          <w:w w:val="110"/>
        </w:rPr>
        <w:t>and</w:t>
      </w:r>
      <w:r>
        <w:rPr>
          <w:spacing w:val="-10"/>
          <w:w w:val="110"/>
        </w:rPr>
        <w:t xml:space="preserve"> </w:t>
      </w:r>
      <w:r>
        <w:rPr>
          <w:w w:val="110"/>
        </w:rPr>
        <w:t>pupils</w:t>
      </w:r>
      <w:r>
        <w:rPr>
          <w:spacing w:val="-10"/>
          <w:w w:val="110"/>
        </w:rPr>
        <w:t xml:space="preserve"> </w:t>
      </w:r>
      <w:r>
        <w:rPr>
          <w:w w:val="110"/>
        </w:rPr>
        <w:t>when reviewing this policy.</w:t>
      </w:r>
    </w:p>
    <w:p w:rsidR="00A46B69" w:rsidRDefault="0051028C" w14:paraId="1A5C6251" w14:textId="4AD6D3B5">
      <w:pPr>
        <w:pStyle w:val="BodyText"/>
        <w:spacing w:before="110"/>
        <w:ind w:right="5475"/>
      </w:pPr>
      <w:r w:rsidR="0051028C">
        <w:rPr>
          <w:w w:val="110"/>
        </w:rPr>
        <w:t xml:space="preserve">Any </w:t>
      </w:r>
      <w:r w:rsidR="0051028C">
        <w:rPr>
          <w:w w:val="110"/>
        </w:rPr>
        <w:t xml:space="preserve">subsequent</w:t>
      </w:r>
      <w:r w:rsidR="0051028C">
        <w:rPr>
          <w:w w:val="110"/>
        </w:rPr>
        <w:t xml:space="preserve"> changes to this policy will be </w:t>
      </w:r>
      <w:r w:rsidR="0051028C">
        <w:rPr>
          <w:w w:val="110"/>
        </w:rPr>
        <w:t>com</w:t>
      </w:r>
      <w:r w:rsidR="0051028C">
        <w:rPr>
          <w:w w:val="110"/>
        </w:rPr>
        <w:t>municated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to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all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staff,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pupils,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parents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and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other</w:t>
      </w:r>
      <w:r w:rsidR="0051028C">
        <w:rPr>
          <w:spacing w:val="-15"/>
          <w:w w:val="110"/>
        </w:rPr>
        <w:t xml:space="preserve"> </w:t>
      </w:r>
      <w:r w:rsidR="0051028C">
        <w:rPr>
          <w:w w:val="110"/>
        </w:rPr>
        <w:t>relevant</w:t>
      </w:r>
      <w:r w:rsidR="0051028C">
        <w:rPr>
          <w:w w:val="110"/>
        </w:rPr>
        <w:t xml:space="preserve"> stakeholders.</w:t>
      </w:r>
    </w:p>
    <w:sectPr w:rsidR="00A46B69">
      <w:pgSz w:w="11910" w:h="16840" w:orient="portrait"/>
      <w:pgMar w:top="42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q3qJD0ia" int2:invalidationBookmarkName="" int2:hashCode="T/CxU4RpM4oAc+" int2:id="v7fJwzz3">
      <int2:state int2:type="gram" int2:value="Rejected"/>
    </int2:bookmark>
    <int2:bookmark int2:bookmarkName="_Int_G7NJji4q" int2:invalidationBookmarkName="" int2:hashCode="5X+JPDhKpKhvOl" int2:id="AAJRNCGd">
      <int2:state int2:type="gram" int2:value="Rejected"/>
    </int2:bookmark>
    <int2:bookmark int2:bookmarkName="_Int_hrAWIiD1" int2:invalidationBookmarkName="" int2:hashCode="rZgZ7gryep/G/K" int2:id="N1KWR7qC">
      <int2:state int2:type="gram" int2:value="Rejected"/>
    </int2:bookmark>
    <int2:bookmark int2:bookmarkName="_Int_heG3bOJ4" int2:invalidationBookmarkName="" int2:hashCode="tFU7TYojvw4vSG" int2:id="rCTgTFGS">
      <int2:state int2:type="gram" int2:value="Rejected"/>
    </int2:bookmark>
    <int2:bookmark int2:bookmarkName="_Int_XenmcXVl" int2:invalidationBookmarkName="" int2:hashCode="uBIWn01ElD3U22" int2:id="3JitQk0t">
      <int2:state int2:type="gram" int2:value="Rejected"/>
    </int2:bookmark>
    <int2:bookmark int2:bookmarkName="_Int_furUAUmW" int2:invalidationBookmarkName="" int2:hashCode="gM5Nk+eL5MhRnN" int2:id="yxgaPDvg">
      <int2:state int2:type="gram" int2:value="Rejected"/>
    </int2:bookmark>
    <int2:bookmark int2:bookmarkName="_Int_afJUFBaK" int2:invalidationBookmarkName="" int2:hashCode="gt+4IV0AoF0VCU" int2:id="PDB9un7H">
      <int2:state int2:type="gram" int2:value="Rejected"/>
    </int2:bookmark>
    <int2:bookmark int2:bookmarkName="_Int_c4Z1Mq0T" int2:invalidationBookmarkName="" int2:hashCode="W1DA7ybVG2b7QG" int2:id="mXagCCGg">
      <int2:state int2:type="gram" int2:value="Rejected"/>
    </int2:bookmark>
    <int2:bookmark int2:bookmarkName="_Int_CywE8NvC" int2:invalidationBookmarkName="" int2:hashCode="Brp/GabIcYDdxV" int2:id="Wwjmt35Y">
      <int2:state int2:type="gram" int2:value="Rejected"/>
    </int2:bookmark>
    <int2:bookmark int2:bookmarkName="_Int_Ny2jwgAR" int2:invalidationBookmarkName="" int2:hashCode="yIxiwsoLtgKuGw" int2:id="uHce8nu0">
      <int2:state int2:type="style" int2:value="Rejected"/>
    </int2:bookmark>
    <int2:bookmark int2:bookmarkName="_Int_G1YbNBkK" int2:invalidationBookmarkName="" int2:hashCode="VSCEzJ91VXMpxK" int2:id="i68IXsNw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D5FFE"/>
    <w:multiLevelType w:val="hybridMultilevel"/>
    <w:tmpl w:val="CB24BEEE"/>
    <w:lvl w:ilvl="0" w:tplc="6A7C7068">
      <w:start w:val="1"/>
      <w:numFmt w:val="decimal"/>
      <w:lvlText w:val="%1."/>
      <w:lvlJc w:val="left"/>
      <w:pPr>
        <w:ind w:left="6413" w:hanging="720"/>
        <w:jc w:val="left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A522A0BA">
      <w:numFmt w:val="bullet"/>
      <w:lvlText w:val="•"/>
      <w:lvlJc w:val="left"/>
      <w:pPr>
        <w:ind w:left="6869" w:hanging="720"/>
      </w:pPr>
      <w:rPr>
        <w:rFonts w:hint="default"/>
        <w:lang w:val="en-US" w:eastAsia="en-US" w:bidi="ar-SA"/>
      </w:rPr>
    </w:lvl>
    <w:lvl w:ilvl="2" w:tplc="729C30AA">
      <w:numFmt w:val="bullet"/>
      <w:lvlText w:val="•"/>
      <w:lvlJc w:val="left"/>
      <w:pPr>
        <w:ind w:left="7318" w:hanging="720"/>
      </w:pPr>
      <w:rPr>
        <w:rFonts w:hint="default"/>
        <w:lang w:val="en-US" w:eastAsia="en-US" w:bidi="ar-SA"/>
      </w:rPr>
    </w:lvl>
    <w:lvl w:ilvl="3" w:tplc="77DA584C">
      <w:numFmt w:val="bullet"/>
      <w:lvlText w:val="•"/>
      <w:lvlJc w:val="left"/>
      <w:pPr>
        <w:ind w:left="7768" w:hanging="720"/>
      </w:pPr>
      <w:rPr>
        <w:rFonts w:hint="default"/>
        <w:lang w:val="en-US" w:eastAsia="en-US" w:bidi="ar-SA"/>
      </w:rPr>
    </w:lvl>
    <w:lvl w:ilvl="4" w:tplc="B8483FE8">
      <w:numFmt w:val="bullet"/>
      <w:lvlText w:val="•"/>
      <w:lvlJc w:val="left"/>
      <w:pPr>
        <w:ind w:left="8217" w:hanging="720"/>
      </w:pPr>
      <w:rPr>
        <w:rFonts w:hint="default"/>
        <w:lang w:val="en-US" w:eastAsia="en-US" w:bidi="ar-SA"/>
      </w:rPr>
    </w:lvl>
    <w:lvl w:ilvl="5" w:tplc="23C212BE">
      <w:numFmt w:val="bullet"/>
      <w:lvlText w:val="•"/>
      <w:lvlJc w:val="left"/>
      <w:pPr>
        <w:ind w:left="8667" w:hanging="720"/>
      </w:pPr>
      <w:rPr>
        <w:rFonts w:hint="default"/>
        <w:lang w:val="en-US" w:eastAsia="en-US" w:bidi="ar-SA"/>
      </w:rPr>
    </w:lvl>
    <w:lvl w:ilvl="6" w:tplc="88FA4AA0">
      <w:numFmt w:val="bullet"/>
      <w:lvlText w:val="•"/>
      <w:lvlJc w:val="left"/>
      <w:pPr>
        <w:ind w:left="9116" w:hanging="720"/>
      </w:pPr>
      <w:rPr>
        <w:rFonts w:hint="default"/>
        <w:lang w:val="en-US" w:eastAsia="en-US" w:bidi="ar-SA"/>
      </w:rPr>
    </w:lvl>
    <w:lvl w:ilvl="7" w:tplc="2F80C170">
      <w:numFmt w:val="bullet"/>
      <w:lvlText w:val="•"/>
      <w:lvlJc w:val="left"/>
      <w:pPr>
        <w:ind w:left="9566" w:hanging="720"/>
      </w:pPr>
      <w:rPr>
        <w:rFonts w:hint="default"/>
        <w:lang w:val="en-US" w:eastAsia="en-US" w:bidi="ar-SA"/>
      </w:rPr>
    </w:lvl>
    <w:lvl w:ilvl="8" w:tplc="570AA8D0">
      <w:numFmt w:val="bullet"/>
      <w:lvlText w:val="•"/>
      <w:lvlJc w:val="left"/>
      <w:pPr>
        <w:ind w:left="10015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1C010AC1"/>
    <w:multiLevelType w:val="hybridMultilevel"/>
    <w:tmpl w:val="2772B934"/>
    <w:lvl w:ilvl="0" w:tplc="7BBC8078">
      <w:start w:val="1"/>
      <w:numFmt w:val="decimal"/>
      <w:lvlText w:val="%1."/>
      <w:lvlJc w:val="left"/>
      <w:pPr>
        <w:ind w:left="861" w:hanging="720"/>
        <w:jc w:val="left"/>
      </w:pPr>
      <w:rPr>
        <w:rFonts w:hint="default" w:ascii="Tahoma" w:hAnsi="Tahoma" w:eastAsia="Tahoma" w:cs="Tahoma"/>
        <w:b/>
        <w:bCs/>
        <w:i w:val="0"/>
        <w:iCs w:val="0"/>
        <w:spacing w:val="0"/>
        <w:w w:val="88"/>
        <w:sz w:val="20"/>
        <w:szCs w:val="20"/>
        <w:lang w:val="en-US" w:eastAsia="en-US" w:bidi="ar-SA"/>
      </w:rPr>
    </w:lvl>
    <w:lvl w:ilvl="1" w:tplc="13D2A334">
      <w:numFmt w:val="bullet"/>
      <w:lvlText w:val="•"/>
      <w:lvlJc w:val="left"/>
      <w:pPr>
        <w:ind w:left="501" w:hanging="360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133"/>
        <w:sz w:val="20"/>
        <w:szCs w:val="20"/>
        <w:lang w:val="en-US" w:eastAsia="en-US" w:bidi="ar-SA"/>
      </w:rPr>
    </w:lvl>
    <w:lvl w:ilvl="2" w:tplc="6BD8B796">
      <w:numFmt w:val="bullet"/>
      <w:lvlText w:val="•"/>
      <w:lvlJc w:val="left"/>
      <w:pPr>
        <w:ind w:left="752" w:hanging="360"/>
      </w:pPr>
      <w:rPr>
        <w:rFonts w:hint="default"/>
        <w:lang w:val="en-US" w:eastAsia="en-US" w:bidi="ar-SA"/>
      </w:rPr>
    </w:lvl>
    <w:lvl w:ilvl="3" w:tplc="8D8C9B5E">
      <w:numFmt w:val="bullet"/>
      <w:lvlText w:val="•"/>
      <w:lvlJc w:val="left"/>
      <w:pPr>
        <w:ind w:left="645" w:hanging="360"/>
      </w:pPr>
      <w:rPr>
        <w:rFonts w:hint="default"/>
        <w:lang w:val="en-US" w:eastAsia="en-US" w:bidi="ar-SA"/>
      </w:rPr>
    </w:lvl>
    <w:lvl w:ilvl="4" w:tplc="0298E4DC">
      <w:numFmt w:val="bullet"/>
      <w:lvlText w:val="•"/>
      <w:lvlJc w:val="left"/>
      <w:pPr>
        <w:ind w:left="537" w:hanging="360"/>
      </w:pPr>
      <w:rPr>
        <w:rFonts w:hint="default"/>
        <w:lang w:val="en-US" w:eastAsia="en-US" w:bidi="ar-SA"/>
      </w:rPr>
    </w:lvl>
    <w:lvl w:ilvl="5" w:tplc="61B6FD00">
      <w:numFmt w:val="bullet"/>
      <w:lvlText w:val="•"/>
      <w:lvlJc w:val="left"/>
      <w:pPr>
        <w:ind w:left="430" w:hanging="360"/>
      </w:pPr>
      <w:rPr>
        <w:rFonts w:hint="default"/>
        <w:lang w:val="en-US" w:eastAsia="en-US" w:bidi="ar-SA"/>
      </w:rPr>
    </w:lvl>
    <w:lvl w:ilvl="6" w:tplc="6D281080">
      <w:numFmt w:val="bullet"/>
      <w:lvlText w:val="•"/>
      <w:lvlJc w:val="left"/>
      <w:pPr>
        <w:ind w:left="323" w:hanging="360"/>
      </w:pPr>
      <w:rPr>
        <w:rFonts w:hint="default"/>
        <w:lang w:val="en-US" w:eastAsia="en-US" w:bidi="ar-SA"/>
      </w:rPr>
    </w:lvl>
    <w:lvl w:ilvl="7" w:tplc="398AF5E2">
      <w:numFmt w:val="bullet"/>
      <w:lvlText w:val="•"/>
      <w:lvlJc w:val="left"/>
      <w:pPr>
        <w:ind w:left="215" w:hanging="360"/>
      </w:pPr>
      <w:rPr>
        <w:rFonts w:hint="default"/>
        <w:lang w:val="en-US" w:eastAsia="en-US" w:bidi="ar-SA"/>
      </w:rPr>
    </w:lvl>
    <w:lvl w:ilvl="8" w:tplc="A12CA234">
      <w:numFmt w:val="bullet"/>
      <w:lvlText w:val="•"/>
      <w:lvlJc w:val="left"/>
      <w:pPr>
        <w:ind w:left="10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58C274B"/>
    <w:multiLevelType w:val="hybridMultilevel"/>
    <w:tmpl w:val="3BB857E6"/>
    <w:lvl w:ilvl="0" w:tplc="A89C08E8">
      <w:numFmt w:val="bullet"/>
      <w:lvlText w:val="•"/>
      <w:lvlJc w:val="left"/>
      <w:pPr>
        <w:ind w:left="501" w:hanging="360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133"/>
        <w:sz w:val="20"/>
        <w:szCs w:val="20"/>
        <w:lang w:val="en-US" w:eastAsia="en-US" w:bidi="ar-SA"/>
      </w:rPr>
    </w:lvl>
    <w:lvl w:ilvl="1" w:tplc="030E77F2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2" w:tplc="ECB23248">
      <w:numFmt w:val="bullet"/>
      <w:lvlText w:val="•"/>
      <w:lvlJc w:val="left"/>
      <w:pPr>
        <w:ind w:left="1484" w:hanging="360"/>
      </w:pPr>
      <w:rPr>
        <w:rFonts w:hint="default"/>
        <w:lang w:val="en-US" w:eastAsia="en-US" w:bidi="ar-SA"/>
      </w:rPr>
    </w:lvl>
    <w:lvl w:ilvl="3" w:tplc="541C29DC">
      <w:numFmt w:val="bullet"/>
      <w:lvlText w:val="•"/>
      <w:lvlJc w:val="left"/>
      <w:pPr>
        <w:ind w:left="1976" w:hanging="360"/>
      </w:pPr>
      <w:rPr>
        <w:rFonts w:hint="default"/>
        <w:lang w:val="en-US" w:eastAsia="en-US" w:bidi="ar-SA"/>
      </w:rPr>
    </w:lvl>
    <w:lvl w:ilvl="4" w:tplc="3ECA39A8">
      <w:numFmt w:val="bullet"/>
      <w:lvlText w:val="•"/>
      <w:lvlJc w:val="left"/>
      <w:pPr>
        <w:ind w:left="2468" w:hanging="360"/>
      </w:pPr>
      <w:rPr>
        <w:rFonts w:hint="default"/>
        <w:lang w:val="en-US" w:eastAsia="en-US" w:bidi="ar-SA"/>
      </w:rPr>
    </w:lvl>
    <w:lvl w:ilvl="5" w:tplc="4420E320">
      <w:numFmt w:val="bullet"/>
      <w:lvlText w:val="•"/>
      <w:lvlJc w:val="left"/>
      <w:pPr>
        <w:ind w:left="2960" w:hanging="360"/>
      </w:pPr>
      <w:rPr>
        <w:rFonts w:hint="default"/>
        <w:lang w:val="en-US" w:eastAsia="en-US" w:bidi="ar-SA"/>
      </w:rPr>
    </w:lvl>
    <w:lvl w:ilvl="6" w:tplc="ECB47AF4">
      <w:numFmt w:val="bullet"/>
      <w:lvlText w:val="•"/>
      <w:lvlJc w:val="left"/>
      <w:pPr>
        <w:ind w:left="3452" w:hanging="360"/>
      </w:pPr>
      <w:rPr>
        <w:rFonts w:hint="default"/>
        <w:lang w:val="en-US" w:eastAsia="en-US" w:bidi="ar-SA"/>
      </w:rPr>
    </w:lvl>
    <w:lvl w:ilvl="7" w:tplc="5128F93E">
      <w:numFmt w:val="bullet"/>
      <w:lvlText w:val="•"/>
      <w:lvlJc w:val="left"/>
      <w:pPr>
        <w:ind w:left="3944" w:hanging="360"/>
      </w:pPr>
      <w:rPr>
        <w:rFonts w:hint="default"/>
        <w:lang w:val="en-US" w:eastAsia="en-US" w:bidi="ar-SA"/>
      </w:rPr>
    </w:lvl>
    <w:lvl w:ilvl="8" w:tplc="40CA0716">
      <w:numFmt w:val="bullet"/>
      <w:lvlText w:val="•"/>
      <w:lvlJc w:val="left"/>
      <w:pPr>
        <w:ind w:left="4437" w:hanging="360"/>
      </w:pPr>
      <w:rPr>
        <w:rFonts w:hint="default"/>
        <w:lang w:val="en-US" w:eastAsia="en-US" w:bidi="ar-SA"/>
      </w:rPr>
    </w:lvl>
  </w:abstractNum>
  <w:num w:numId="1" w16cid:durableId="1854687530">
    <w:abstractNumId w:val="1"/>
  </w:num>
  <w:num w:numId="2" w16cid:durableId="1605377638">
    <w:abstractNumId w:val="2"/>
  </w:num>
  <w:num w:numId="3" w16cid:durableId="110172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46B69"/>
    <w:rsid w:val="003A7C10"/>
    <w:rsid w:val="0051028C"/>
    <w:rsid w:val="00A46B69"/>
    <w:rsid w:val="00E26032"/>
    <w:rsid w:val="0848E26D"/>
    <w:rsid w:val="0EC26346"/>
    <w:rsid w:val="0EC36597"/>
    <w:rsid w:val="0F8A5FDF"/>
    <w:rsid w:val="119412A8"/>
    <w:rsid w:val="1FCC80F9"/>
    <w:rsid w:val="2608FE9A"/>
    <w:rsid w:val="2929C789"/>
    <w:rsid w:val="2964115D"/>
    <w:rsid w:val="317CAD8C"/>
    <w:rsid w:val="35AB6DA3"/>
    <w:rsid w:val="3982D036"/>
    <w:rsid w:val="3A373BD4"/>
    <w:rsid w:val="3CE7814E"/>
    <w:rsid w:val="3F340E0A"/>
    <w:rsid w:val="4447DAE6"/>
    <w:rsid w:val="4759DB5E"/>
    <w:rsid w:val="47A1A0C0"/>
    <w:rsid w:val="4A48D589"/>
    <w:rsid w:val="4C158E24"/>
    <w:rsid w:val="5073D998"/>
    <w:rsid w:val="5815B92A"/>
    <w:rsid w:val="5E816881"/>
    <w:rsid w:val="5F52ABB6"/>
    <w:rsid w:val="6BF44D37"/>
    <w:rsid w:val="6CA641B8"/>
    <w:rsid w:val="6DD0E6AE"/>
    <w:rsid w:val="71C17A01"/>
    <w:rsid w:val="79CDCFAC"/>
    <w:rsid w:val="7D88D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7BBAA"/>
  <w15:docId w15:val="{46398C5D-2AAA-41F5-84BC-1557E2A8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Tahoma" w:hAnsi="Tahoma" w:eastAsia="Tahoma" w:cs="Tahoma"/>
    </w:rPr>
  </w:style>
  <w:style w:type="paragraph" w:styleId="Heading1">
    <w:name w:val="heading 1"/>
    <w:basedOn w:val="Normal"/>
    <w:uiPriority w:val="9"/>
    <w:qFormat/>
    <w:pPr>
      <w:ind w:left="5693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uiPriority w:val="9"/>
    <w:unhideWhenUsed/>
    <w:qFormat/>
    <w:pPr>
      <w:spacing w:before="286" w:line="289" w:lineRule="exact"/>
      <w:ind w:left="6735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861" w:hanging="720"/>
      <w:outlineLvl w:val="2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2"/>
      <w:ind w:left="141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"/>
      <w:ind w:left="20"/>
    </w:pPr>
    <w:rPr>
      <w:b/>
      <w:bCs/>
      <w:sz w:val="120"/>
      <w:szCs w:val="120"/>
    </w:rPr>
  </w:style>
  <w:style w:type="paragraph" w:styleId="ListParagraph">
    <w:name w:val="List Paragraph"/>
    <w:basedOn w:val="Normal"/>
    <w:uiPriority w:val="1"/>
    <w:qFormat/>
    <w:pPr>
      <w:spacing w:before="112"/>
      <w:ind w:left="501" w:hanging="360"/>
    </w:pPr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theme" Target="theme/theme1.xml" Id="rId11" /><Relationship Type="http://schemas.openxmlformats.org/officeDocument/2006/relationships/image" Target="media/image1.jpeg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yperlink" Target="mailto:shop@shotbowl.com" TargetMode="External" Id="rId9" /><Relationship Type="http://schemas.microsoft.com/office/2020/10/relationships/intelligence" Target="intelligence2.xml" Id="R28cc6e581f80427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Casterton College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Carl Smith</lastModifiedBy>
  <revision>3</revision>
  <dcterms:created xsi:type="dcterms:W3CDTF">2026-05-18T14:11:00.0000000Z</dcterms:created>
  <dcterms:modified xsi:type="dcterms:W3CDTF">2026-06-02T10:05:47.5665217Z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2025-02-27T00:00:00Z</vt:filetime>
  </property>
  <property fmtid="{D5CDD505-2E9C-101B-9397-08002B2CF9AE}" pid="3" name="Creator">
    <vt:lpwstr>Adobe InDesign 20.1 (Macintosh)</vt:lpwstr>
  </property>
  <property fmtid="{D5CDD505-2E9C-101B-9397-08002B2CF9AE}" pid="4" name="LastSaved">
    <vt:filetime>2026-05-18T00:00:00Z</vt:filetime>
  </property>
  <property fmtid="{D5CDD505-2E9C-101B-9397-08002B2CF9AE}" pid="5" name="Producer">
    <vt:lpwstr>Adobe PDF Library 17.0</vt:lpwstr>
  </property>
</Properties>
</file>